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F44" w:rsidRPr="00F47F3E" w:rsidRDefault="00C73F44"/>
    <w:tbl>
      <w:tblPr>
        <w:tblStyle w:val="Tabel-Git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7313"/>
      </w:tblGrid>
      <w:tr w:rsidR="00A14BF9" w:rsidRPr="00F47F3E" w:rsidTr="00001565">
        <w:tc>
          <w:tcPr>
            <w:tcW w:w="7313" w:type="dxa"/>
            <w:shd w:val="clear" w:color="auto" w:fill="auto"/>
          </w:tcPr>
          <w:p w:rsidR="00A13AAA" w:rsidRPr="00F47F3E" w:rsidRDefault="00A13AAA" w:rsidP="00A14BF9"/>
          <w:p w:rsidR="00A13AAA" w:rsidRPr="00F47F3E" w:rsidRDefault="00A13AAA" w:rsidP="00A14BF9"/>
        </w:tc>
      </w:tr>
    </w:tbl>
    <w:p w:rsidR="00E3500B" w:rsidRPr="00E3500B" w:rsidRDefault="00E3500B" w:rsidP="00E3500B">
      <w:pPr>
        <w:pStyle w:val="DokumentOverskrift"/>
        <w:rPr>
          <w:bCs/>
        </w:rPr>
      </w:pPr>
      <w:bookmarkStart w:id="0" w:name="_Toc164168822"/>
      <w:bookmarkStart w:id="1" w:name="_Hlk200713743"/>
      <w:r w:rsidRPr="00E3500B">
        <w:rPr>
          <w:bCs/>
        </w:rPr>
        <w:t xml:space="preserve">Ansøgningsskema vedr. </w:t>
      </w:r>
      <w:bookmarkEnd w:id="0"/>
      <w:r w:rsidRPr="00E3500B">
        <w:rPr>
          <w:bCs/>
        </w:rPr>
        <w:t>særlig godkendelse af nye universitetsuddannelser</w:t>
      </w:r>
      <w:r w:rsidR="006C045F">
        <w:rPr>
          <w:bCs/>
        </w:rPr>
        <w:t>:</w:t>
      </w:r>
      <w:r w:rsidRPr="00E3500B">
        <w:rPr>
          <w:bCs/>
        </w:rPr>
        <w:t xml:space="preserve"> </w:t>
      </w:r>
      <w:r w:rsidR="00097066">
        <w:rPr>
          <w:bCs/>
        </w:rPr>
        <w:t>Erhvervskandidat</w:t>
      </w:r>
      <w:r w:rsidR="006C045F">
        <w:rPr>
          <w:bCs/>
        </w:rPr>
        <w:t>uddannelse som kombinationsuddannelse (</w:t>
      </w:r>
      <w:r w:rsidR="00097066">
        <w:rPr>
          <w:bCs/>
        </w:rPr>
        <w:t>1</w:t>
      </w:r>
      <w:r w:rsidR="006C045F">
        <w:rPr>
          <w:bCs/>
        </w:rPr>
        <w:t>+2)</w:t>
      </w:r>
      <w:r w:rsidR="00097066">
        <w:rPr>
          <w:bCs/>
        </w:rPr>
        <w:t xml:space="preserve"> 120 ECTS</w:t>
      </w:r>
      <w:r w:rsidR="006C045F">
        <w:rPr>
          <w:bCs/>
        </w:rPr>
        <w:t>-point</w:t>
      </w:r>
      <w:r w:rsidRPr="00E3500B">
        <w:rPr>
          <w:bCs/>
        </w:rPr>
        <w:t xml:space="preserve"> </w:t>
      </w:r>
    </w:p>
    <w:bookmarkEnd w:id="1"/>
    <w:p w:rsidR="00CD62E3" w:rsidRDefault="00CD62E3" w:rsidP="00AA6AC7">
      <w:pPr>
        <w:pStyle w:val="DokumentOverskrift"/>
      </w:pPr>
    </w:p>
    <w:p w:rsidR="00E3500B" w:rsidRPr="00A42C76" w:rsidRDefault="00E3500B" w:rsidP="00E3500B">
      <w:pPr>
        <w:rPr>
          <w:rFonts w:eastAsia="Arial" w:cs="Arial"/>
        </w:rPr>
      </w:pPr>
      <w:r w:rsidRPr="00A42C76">
        <w:rPr>
          <w:rFonts w:eastAsia="Arial" w:cs="Arial"/>
        </w:rPr>
        <w:t>Skemaet skal anvendes når:</w:t>
      </w:r>
      <w:r w:rsidRPr="00A42C76">
        <w:rPr>
          <w:rFonts w:cs="Arial"/>
        </w:rPr>
        <w:t xml:space="preserve"> </w:t>
      </w:r>
    </w:p>
    <w:p w:rsidR="00E3500B" w:rsidRPr="00A42C76" w:rsidRDefault="00E3500B" w:rsidP="00E3500B">
      <w:pPr>
        <w:rPr>
          <w:rFonts w:eastAsia="Arial" w:cs="Arial"/>
        </w:rPr>
      </w:pPr>
    </w:p>
    <w:p w:rsidR="00E3500B" w:rsidRDefault="00E3500B" w:rsidP="00E3500B">
      <w:pPr>
        <w:pStyle w:val="Opstilling-punkttegn"/>
        <w:numPr>
          <w:ilvl w:val="0"/>
          <w:numId w:val="24"/>
        </w:numPr>
        <w:spacing w:after="160" w:line="259" w:lineRule="auto"/>
        <w:rPr>
          <w:rFonts w:cs="Arial"/>
        </w:rPr>
      </w:pPr>
      <w:bookmarkStart w:id="2" w:name="_Hlk198308110"/>
      <w:r w:rsidRPr="00A42C76">
        <w:rPr>
          <w:rFonts w:cs="Arial"/>
        </w:rPr>
        <w:t>Uddannelsesstedet ønsker at oprette en ny erhvervskandidatuddannelse</w:t>
      </w:r>
      <w:r w:rsidR="00137D80">
        <w:rPr>
          <w:rFonts w:cs="Arial"/>
        </w:rPr>
        <w:t xml:space="preserve"> </w:t>
      </w:r>
      <w:r w:rsidR="006C045F">
        <w:rPr>
          <w:rFonts w:cs="Arial"/>
        </w:rPr>
        <w:t>som kombinationsuddannelse (</w:t>
      </w:r>
      <w:r w:rsidR="00137D80">
        <w:rPr>
          <w:rFonts w:cs="Arial"/>
        </w:rPr>
        <w:t>1+2</w:t>
      </w:r>
      <w:r w:rsidR="006C045F">
        <w:rPr>
          <w:rFonts w:cs="Arial"/>
        </w:rPr>
        <w:t xml:space="preserve"> godkendes efter særlige regler jf. regler i uddannelsesbekendtgørelsen)</w:t>
      </w:r>
      <w:r w:rsidRPr="00A42C76">
        <w:rPr>
          <w:rFonts w:cs="Arial"/>
        </w:rPr>
        <w:t xml:space="preserve">, som led i implementering af </w:t>
      </w:r>
      <w:r w:rsidR="006C045F">
        <w:rPr>
          <w:rFonts w:cs="Arial"/>
        </w:rPr>
        <w:t>A</w:t>
      </w:r>
      <w:r w:rsidRPr="00A42C76">
        <w:rPr>
          <w:rFonts w:cs="Arial"/>
        </w:rPr>
        <w:t>ftale om</w:t>
      </w:r>
      <w:r w:rsidR="006C045F">
        <w:rPr>
          <w:rFonts w:cs="Arial"/>
        </w:rPr>
        <w:t xml:space="preserve"> rammerne for</w:t>
      </w:r>
      <w:r w:rsidRPr="00A42C76">
        <w:rPr>
          <w:rFonts w:cs="Arial"/>
        </w:rPr>
        <w:t xml:space="preserve"> </w:t>
      </w:r>
      <w:r w:rsidR="006C045F">
        <w:rPr>
          <w:rFonts w:cs="Arial"/>
        </w:rPr>
        <w:t>R</w:t>
      </w:r>
      <w:r w:rsidRPr="00A42C76">
        <w:rPr>
          <w:rFonts w:cs="Arial"/>
        </w:rPr>
        <w:t>eform af universitetsuddannelserne i Danmark</w:t>
      </w:r>
      <w:r w:rsidR="006C045F">
        <w:rPr>
          <w:rFonts w:cs="Arial"/>
        </w:rPr>
        <w:t xml:space="preserve">. </w:t>
      </w:r>
    </w:p>
    <w:p w:rsidR="00097066" w:rsidRDefault="00097066" w:rsidP="00097066">
      <w:pPr>
        <w:pStyle w:val="Opstilling-punkttegn"/>
        <w:numPr>
          <w:ilvl w:val="0"/>
          <w:numId w:val="0"/>
        </w:numPr>
        <w:spacing w:after="160" w:line="259" w:lineRule="auto"/>
        <w:rPr>
          <w:rFonts w:cs="Arial"/>
        </w:rPr>
      </w:pPr>
    </w:p>
    <w:p w:rsidR="00097066" w:rsidRDefault="00097066" w:rsidP="00097066">
      <w:pPr>
        <w:pStyle w:val="Opstilling-punkttegn"/>
        <w:numPr>
          <w:ilvl w:val="0"/>
          <w:numId w:val="0"/>
        </w:numPr>
        <w:spacing w:after="160" w:line="259" w:lineRule="auto"/>
        <w:rPr>
          <w:rFonts w:cs="Arial"/>
        </w:rPr>
      </w:pPr>
      <w:r w:rsidRPr="004F1FD6">
        <w:rPr>
          <w:rFonts w:cs="Arial"/>
          <w:b/>
        </w:rPr>
        <w:t>Bemærk:</w:t>
      </w:r>
      <w:r>
        <w:rPr>
          <w:rFonts w:cs="Arial"/>
        </w:rPr>
        <w:t xml:space="preserve"> Det forventes, at der anvendes maksimalt 1200 anslag i beskrivende tekstfelter. Det er dog muligt at anvende flere anslag, hvis det er nødvendigt. </w:t>
      </w:r>
    </w:p>
    <w:p w:rsidR="00097066" w:rsidRPr="00A42C76" w:rsidRDefault="00097066" w:rsidP="00097066">
      <w:pPr>
        <w:pStyle w:val="Opstilling-punkttegn"/>
        <w:numPr>
          <w:ilvl w:val="0"/>
          <w:numId w:val="0"/>
        </w:numPr>
        <w:spacing w:after="160" w:line="259" w:lineRule="auto"/>
        <w:rPr>
          <w:rFonts w:cs="Arial"/>
        </w:rPr>
      </w:pPr>
    </w:p>
    <w:tbl>
      <w:tblPr>
        <w:tblStyle w:val="Gittertabel4-farve21"/>
        <w:tblW w:w="8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353"/>
      </w:tblGrid>
      <w:tr w:rsidR="00E3500B" w:rsidRPr="00C620CB" w:rsidTr="005A70C7">
        <w:trPr>
          <w:cnfStyle w:val="100000000000" w:firstRow="1" w:lastRow="0" w:firstColumn="0" w:lastColumn="0" w:oddVBand="0" w:evenVBand="0" w:oddHBand="0"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8459" w:type="dxa"/>
            <w:gridSpan w:val="2"/>
            <w:tcBorders>
              <w:top w:val="none" w:sz="0" w:space="0" w:color="auto"/>
              <w:left w:val="none" w:sz="0" w:space="0" w:color="auto"/>
              <w:bottom w:val="none" w:sz="0" w:space="0" w:color="auto"/>
              <w:right w:val="none" w:sz="0" w:space="0" w:color="auto"/>
            </w:tcBorders>
            <w:shd w:val="clear" w:color="auto" w:fill="8AB8EA"/>
          </w:tcPr>
          <w:bookmarkEnd w:id="2"/>
          <w:p w:rsidR="00E3500B" w:rsidRPr="000B7846" w:rsidRDefault="00E3500B" w:rsidP="00E3500B">
            <w:pPr>
              <w:rPr>
                <w:rFonts w:eastAsia="Arial"/>
              </w:rPr>
            </w:pPr>
            <w:r w:rsidRPr="000B7846">
              <w:rPr>
                <w:rFonts w:eastAsia="Arial"/>
              </w:rPr>
              <w:t>Grundoplysninger for uddannelsen</w:t>
            </w:r>
          </w:p>
          <w:p w:rsidR="00E3500B" w:rsidRPr="00C620CB" w:rsidRDefault="00E3500B" w:rsidP="00E3500B">
            <w:pPr>
              <w:rPr>
                <w:rFonts w:eastAsia="Arial"/>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C620CB" w:rsidRDefault="00E3500B" w:rsidP="005A70C7">
            <w:pPr>
              <w:rPr>
                <w:rFonts w:eastAsia="Arial" w:cs="Times New Roman"/>
                <w:b w:val="0"/>
              </w:rPr>
            </w:pPr>
            <w:r w:rsidRPr="00E3500B">
              <w:rPr>
                <w:rFonts w:eastAsia="Arial" w:cs="Times New Roman"/>
                <w:b w:val="0"/>
              </w:rPr>
              <w:t>Navn på institution</w:t>
            </w:r>
            <w:r w:rsidRPr="00E3500B">
              <w:rPr>
                <w:rFonts w:eastAsia="Arial" w:cs="Times New Roman"/>
              </w:rPr>
              <w:t xml:space="preserve"> </w:t>
            </w:r>
          </w:p>
        </w:tc>
        <w:tc>
          <w:tcPr>
            <w:tcW w:w="4353" w:type="dxa"/>
            <w:shd w:val="clear" w:color="auto" w:fill="D9D9D9" w:themeFill="background1" w:themeFillShade="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C620CB">
              <w:rPr>
                <w:rFonts w:eastAsia="Arial" w:cs="Times New Roman"/>
                <w:i/>
              </w:rPr>
              <w:t>Angiv uddannelsesinstitutionens</w:t>
            </w:r>
            <w:r>
              <w:rPr>
                <w:rFonts w:eastAsia="Arial" w:cs="Times New Roman"/>
                <w:i/>
              </w:rPr>
              <w:t xml:space="preserve"> fulde navn</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 </w:t>
            </w:r>
            <w:r w:rsidRPr="00C620CB">
              <w:rPr>
                <w:rFonts w:eastAsia="Arial" w:cs="Times New Roman"/>
                <w:i/>
              </w:rPr>
              <w:t xml:space="preserve"> </w:t>
            </w:r>
          </w:p>
        </w:tc>
      </w:tr>
      <w:tr w:rsidR="00E3500B" w:rsidRPr="00C620CB" w:rsidTr="005A70C7">
        <w:trPr>
          <w:trHeight w:val="257"/>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C620CB" w:rsidRDefault="00E3500B" w:rsidP="005A70C7">
            <w:pPr>
              <w:rPr>
                <w:rFonts w:eastAsia="Arial" w:cs="Times New Roman"/>
                <w:b w:val="0"/>
              </w:rPr>
            </w:pPr>
            <w:r w:rsidRPr="0086049F">
              <w:rPr>
                <w:rFonts w:eastAsia="Arial" w:cs="Times New Roman"/>
                <w:b w:val="0"/>
              </w:rPr>
              <w:t>Udbudssted</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Pr>
                <w:rFonts w:eastAsia="Arial" w:cs="Times New Roman"/>
                <w:i/>
              </w:rPr>
              <w:t xml:space="preserve">Angiv det relevante bynavn samt evt. supplerende bynavn.  </w:t>
            </w:r>
          </w:p>
          <w:p w:rsidR="00E3500B" w:rsidRPr="001C24D5"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C620CB" w:rsidRDefault="00E3500B" w:rsidP="005A70C7">
            <w:pPr>
              <w:rPr>
                <w:rFonts w:eastAsia="Arial" w:cs="Times New Roman"/>
                <w:b w:val="0"/>
              </w:rPr>
            </w:pPr>
            <w:r w:rsidRPr="0086049F">
              <w:rPr>
                <w:rFonts w:eastAsia="Arial" w:cs="Times New Roman"/>
                <w:b w:val="0"/>
              </w:rPr>
              <w:t>Uddannelsestype</w:t>
            </w:r>
          </w:p>
        </w:tc>
        <w:tc>
          <w:tcPr>
            <w:tcW w:w="4353" w:type="dxa"/>
            <w:shd w:val="clear" w:color="auto" w:fill="D9D9D9"/>
          </w:tcPr>
          <w:p w:rsidR="00E3500B" w:rsidRPr="00E3500B" w:rsidRDefault="00E3500B"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3500B">
              <w:rPr>
                <w:rFonts w:eastAsia="Arial" w:cs="Times New Roman"/>
                <w:i/>
              </w:rPr>
              <w:t xml:space="preserve">Vælg den korrekte danske betegnelse for uddannelsestypen. Dvs. enten bachelor, kandidat, erhvervskandidat eller erhvervskandidat som kombinationsuddannelse (herunder 1+2). </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C620CB" w:rsidRDefault="00E3500B" w:rsidP="005A70C7">
            <w:pPr>
              <w:rPr>
                <w:rFonts w:eastAsia="Arial" w:cs="Times New Roman"/>
                <w:b w:val="0"/>
              </w:rPr>
            </w:pPr>
            <w:r w:rsidRPr="0086049F">
              <w:rPr>
                <w:rFonts w:eastAsia="Arial" w:cs="Times New Roman"/>
                <w:b w:val="0"/>
              </w:rPr>
              <w:t>Fagbetegnelse dansk</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dansk, f.eks. </w:t>
            </w:r>
            <w:r>
              <w:rPr>
                <w:rFonts w:eastAsia="Arial" w:cs="Times New Roman"/>
                <w:i/>
              </w:rPr>
              <w:t>m</w:t>
            </w:r>
            <w:r w:rsidRPr="004D6584">
              <w:rPr>
                <w:rFonts w:eastAsia="Arial" w:cs="Times New Roman"/>
                <w:i/>
              </w:rPr>
              <w:t>atema</w:t>
            </w:r>
            <w:r>
              <w:rPr>
                <w:rFonts w:eastAsia="Arial" w:cs="Times New Roman"/>
                <w:i/>
              </w:rPr>
              <w:t xml:space="preserve">tik. </w:t>
            </w:r>
          </w:p>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E3500B" w:rsidRPr="004D734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rPr>
            </w:pPr>
            <w:r>
              <w:rPr>
                <w:rFonts w:eastAsia="Arial" w:cs="Times New Roman"/>
                <w:i/>
              </w:rPr>
              <w:t xml:space="preserve">Angivelse af fagbetegnelse </w:t>
            </w:r>
            <w:r w:rsidR="00D96DFB">
              <w:rPr>
                <w:rFonts w:eastAsia="Arial" w:cs="Times New Roman"/>
                <w:i/>
              </w:rPr>
              <w:t>skal</w:t>
            </w:r>
            <w:r>
              <w:rPr>
                <w:rFonts w:eastAsia="Arial" w:cs="Times New Roman"/>
                <w:i/>
              </w:rPr>
              <w:t xml:space="preserve"> ske under hensyntagen til principper for navngivning af uddannelser, som kan findes på styrelsens hjemmeside </w:t>
            </w:r>
            <w:hyperlink r:id="rId9" w:history="1">
              <w:r w:rsidRPr="0056303D">
                <w:rPr>
                  <w:rStyle w:val="Hyperlink"/>
                  <w:rFonts w:eastAsia="Arial" w:cs="Times New Roman"/>
                </w:rPr>
                <w:t>her</w:t>
              </w:r>
            </w:hyperlink>
            <w:r>
              <w:rPr>
                <w:rFonts w:eastAsia="Arial" w:cs="Times New Roman"/>
                <w:i/>
              </w:rPr>
              <w:t xml:space="preserve">. </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C620CB" w:rsidRDefault="00E3500B" w:rsidP="005A70C7">
            <w:pPr>
              <w:rPr>
                <w:rFonts w:eastAsia="Arial" w:cs="Times New Roman"/>
                <w:b w:val="0"/>
              </w:rPr>
            </w:pPr>
            <w:r w:rsidRPr="0086049F">
              <w:rPr>
                <w:rFonts w:eastAsia="Arial" w:cs="Times New Roman"/>
                <w:b w:val="0"/>
              </w:rPr>
              <w:t>Fagbetegnelse engelsk</w:t>
            </w:r>
          </w:p>
        </w:tc>
        <w:tc>
          <w:tcPr>
            <w:tcW w:w="4353" w:type="dxa"/>
            <w:shd w:val="clear" w:color="auto" w:fill="D9D9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4D6584">
              <w:rPr>
                <w:rFonts w:eastAsia="Arial" w:cs="Times New Roman"/>
                <w:i/>
              </w:rPr>
              <w:t xml:space="preserve">Her angives uddannelsens navn på </w:t>
            </w:r>
            <w:r>
              <w:rPr>
                <w:rFonts w:eastAsia="Arial" w:cs="Times New Roman"/>
                <w:i/>
              </w:rPr>
              <w:t>engelsk</w:t>
            </w:r>
            <w:r w:rsidRPr="004D6584">
              <w:rPr>
                <w:rFonts w:eastAsia="Arial" w:cs="Times New Roman"/>
                <w:i/>
              </w:rPr>
              <w:t xml:space="preserve">, f.eks. </w:t>
            </w:r>
            <w:proofErr w:type="spellStart"/>
            <w:r w:rsidRPr="00D602F0">
              <w:rPr>
                <w:rFonts w:eastAsia="Arial" w:cs="Times New Roman"/>
                <w:i/>
              </w:rPr>
              <w:t>Mathematics</w:t>
            </w:r>
            <w:proofErr w:type="spellEnd"/>
            <w:r>
              <w:rPr>
                <w:rFonts w:eastAsia="Arial" w:cs="Times New Roman"/>
                <w:i/>
              </w:rPr>
              <w:t xml:space="preserve">. </w:t>
            </w: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Pr>
                <w:rFonts w:eastAsia="Arial" w:cs="Times New Roman"/>
                <w:i/>
              </w:rPr>
              <w:t xml:space="preserve">Angivelse af fagbetegnelse </w:t>
            </w:r>
            <w:r w:rsidR="00D96DFB">
              <w:rPr>
                <w:rFonts w:eastAsia="Arial" w:cs="Times New Roman"/>
                <w:i/>
              </w:rPr>
              <w:t>skal</w:t>
            </w:r>
            <w:r>
              <w:rPr>
                <w:rFonts w:eastAsia="Arial" w:cs="Times New Roman"/>
                <w:i/>
              </w:rPr>
              <w:t xml:space="preserve"> ske under hensyntagen til principper for navngivning af uddannelser, som kan findes på styrelsens hjemmeside </w:t>
            </w:r>
            <w:hyperlink r:id="rId10" w:history="1">
              <w:r w:rsidRPr="0056303D">
                <w:rPr>
                  <w:rStyle w:val="Hyperlink"/>
                  <w:rFonts w:eastAsia="Arial" w:cs="Times New Roman"/>
                </w:rPr>
                <w:t>her</w:t>
              </w:r>
            </w:hyperlink>
            <w:r>
              <w:rPr>
                <w:rFonts w:eastAsia="Arial" w:cs="Times New Roman"/>
                <w:i/>
              </w:rPr>
              <w:t xml:space="preserve">.  </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86049F" w:rsidRDefault="00E3500B" w:rsidP="005A70C7">
            <w:pPr>
              <w:rPr>
                <w:rFonts w:eastAsia="Arial" w:cs="Times New Roman"/>
              </w:rPr>
            </w:pPr>
            <w:r w:rsidRPr="00066FA7">
              <w:rPr>
                <w:rFonts w:eastAsia="Arial" w:cs="Times New Roman"/>
                <w:b w:val="0"/>
              </w:rPr>
              <w:t xml:space="preserve">Betegnelse </w:t>
            </w:r>
            <w:r>
              <w:rPr>
                <w:rFonts w:eastAsia="Arial" w:cs="Times New Roman"/>
                <w:b w:val="0"/>
              </w:rPr>
              <w:t>dansk (titel)</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066FA7">
              <w:rPr>
                <w:rFonts w:eastAsia="Arial" w:cs="Times New Roman"/>
                <w:i/>
              </w:rPr>
              <w:t xml:space="preserve">Angiv den officielle danske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E3500B" w:rsidRDefault="00E3500B" w:rsidP="005A70C7">
            <w:pPr>
              <w:cnfStyle w:val="000000000000" w:firstRow="0" w:lastRow="0" w:firstColumn="0" w:lastColumn="0" w:oddVBand="0" w:evenVBand="0" w:oddHBand="0" w:evenHBand="0" w:firstRowFirstColumn="0" w:firstRowLastColumn="0" w:lastRowFirstColumn="0" w:lastRowLastColumn="0"/>
              <w:rPr>
                <w:i/>
              </w:rPr>
            </w:pPr>
            <w:r w:rsidRPr="00252D81">
              <w:rPr>
                <w:i/>
              </w:rPr>
              <w:t xml:space="preserve">Tildelingen af titel/betegnelse for </w:t>
            </w:r>
            <w:r>
              <w:rPr>
                <w:i/>
              </w:rPr>
              <w:t xml:space="preserve">dimittenderne fra </w:t>
            </w:r>
            <w:r w:rsidRPr="00252D81">
              <w:rPr>
                <w:i/>
              </w:rPr>
              <w:t xml:space="preserve">de relevante uddannelser reguleres som udgangspunkt i de relevante uddannelsesbekendtgørelser. Uddannelsens kernefaglighed (dens konstituerende fagelementer) er afgørende for </w:t>
            </w:r>
            <w:r>
              <w:rPr>
                <w:i/>
              </w:rPr>
              <w:t>dimittenderne</w:t>
            </w:r>
            <w:r w:rsidRPr="00252D81">
              <w:rPr>
                <w:i/>
              </w:rPr>
              <w:t xml:space="preserve">s titel/betegnelse. </w:t>
            </w:r>
            <w:r w:rsidRPr="00252D81">
              <w:rPr>
                <w:i/>
              </w:rPr>
              <w:lastRenderedPageBreak/>
              <w:t xml:space="preserve">Hvis uddannelsen er tværfaglig, er det afgørende hvilke faglige områder, der vejer tungest i uddannelsen. En uddannelse kan som udgangspunkt kun give ret til én titel/betegnelse. </w:t>
            </w:r>
          </w:p>
          <w:p w:rsidR="00E3500B" w:rsidRPr="004D6584"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cPr>
          <w:p w:rsidR="00E3500B" w:rsidRPr="0086049F" w:rsidRDefault="00E3500B" w:rsidP="005A70C7">
            <w:pPr>
              <w:rPr>
                <w:rFonts w:eastAsia="Arial" w:cs="Times New Roman"/>
              </w:rPr>
            </w:pPr>
            <w:r w:rsidRPr="00066FA7">
              <w:rPr>
                <w:rFonts w:eastAsia="Arial" w:cs="Times New Roman"/>
                <w:b w:val="0"/>
              </w:rPr>
              <w:lastRenderedPageBreak/>
              <w:t xml:space="preserve">Betegnelse engelsk </w:t>
            </w:r>
            <w:r>
              <w:rPr>
                <w:rFonts w:eastAsia="Arial" w:cs="Times New Roman"/>
                <w:b w:val="0"/>
              </w:rPr>
              <w:t>(titel)</w:t>
            </w:r>
          </w:p>
        </w:tc>
        <w:tc>
          <w:tcPr>
            <w:tcW w:w="4353" w:type="dxa"/>
            <w:shd w:val="clear" w:color="auto" w:fill="D9D9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66FA7">
              <w:rPr>
                <w:rFonts w:eastAsia="Arial" w:cs="Times New Roman"/>
                <w:i/>
              </w:rPr>
              <w:t xml:space="preserve">Angiv den officielle </w:t>
            </w:r>
            <w:r>
              <w:rPr>
                <w:rFonts w:eastAsia="Arial" w:cs="Times New Roman"/>
                <w:i/>
              </w:rPr>
              <w:t>engelske</w:t>
            </w:r>
            <w:r w:rsidRPr="00066FA7">
              <w:rPr>
                <w:rFonts w:eastAsia="Arial" w:cs="Times New Roman"/>
                <w:i/>
              </w:rPr>
              <w:t xml:space="preserve"> titel, som institutionen forventer at bruge til </w:t>
            </w:r>
            <w:r>
              <w:rPr>
                <w:rFonts w:eastAsia="Arial" w:cs="Times New Roman"/>
                <w:i/>
              </w:rPr>
              <w:t xml:space="preserve">dimittender fra </w:t>
            </w:r>
            <w:r w:rsidRPr="00066FA7">
              <w:rPr>
                <w:rFonts w:eastAsia="Arial" w:cs="Times New Roman"/>
                <w:i/>
              </w:rPr>
              <w:t>den nye uddannelse</w:t>
            </w:r>
            <w:r>
              <w:rPr>
                <w:rFonts w:eastAsia="Arial" w:cs="Times New Roman"/>
                <w:i/>
              </w:rPr>
              <w:t xml:space="preserve">. </w:t>
            </w: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E3500B" w:rsidRPr="00E3500B" w:rsidRDefault="00E3500B" w:rsidP="00E3500B">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E3500B">
              <w:rPr>
                <w:rFonts w:eastAsia="Arial" w:cs="Times New Roman"/>
                <w:i/>
              </w:rPr>
              <w:t>Tildelingen af titel/betegnelse for dimittenderne fra de relevante uddannelser reguleres som udgangspunkt i de relevante uddannelsesbekendtgørelser. Uddannelsens kernefaglighed (dens konstituerende fagelementer) er afgørende for dimittendernes titel/betegnelse. Hvis uddannelsen er tværfaglig, er det afgørende hvilke faglige områder, der vejer tungest i uddannelsen. En uddannelse kan som udgangspunkt kun give ret til én titel/betegnelse. Titlen/betegnelsen til dimittenden fra en uddannelse angives altid først på dansk og dernæst på engelsk.</w:t>
            </w:r>
          </w:p>
          <w:p w:rsidR="00E3500B" w:rsidRPr="004D6584"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C620CB" w:rsidRDefault="00E3500B" w:rsidP="005A70C7">
            <w:pPr>
              <w:rPr>
                <w:rFonts w:eastAsia="Arial" w:cs="Times New Roman"/>
                <w:b w:val="0"/>
              </w:rPr>
            </w:pPr>
            <w:r>
              <w:rPr>
                <w:rFonts w:eastAsia="Arial" w:cs="Times New Roman"/>
                <w:b w:val="0"/>
              </w:rPr>
              <w:t xml:space="preserve">Hvilket hovedområde hører uddannelsen under? </w:t>
            </w:r>
          </w:p>
        </w:tc>
        <w:tc>
          <w:tcPr>
            <w:tcW w:w="4353" w:type="dxa"/>
            <w:shd w:val="clear" w:color="auto" w:fill="auto"/>
          </w:tcPr>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82502A">
              <w:rPr>
                <w:rFonts w:eastAsia="Arial" w:cs="Times New Roman"/>
                <w:i/>
              </w:rPr>
              <w:t>Vælg det relevante videnskabelige hovedområde fra listen (humaniora, teologi, samfundsvidenskab, naturvidenskab, sundhedsvidenskab eller teknisk videnskab).</w:t>
            </w:r>
          </w:p>
          <w:p w:rsidR="00E3500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E3500B" w:rsidRPr="0082502A"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4D734C">
              <w:rPr>
                <w:i/>
              </w:rPr>
              <w:t>Det er det faglige indhold af uddannelsen, der er det afgørende for uddannelsens placering på hovedområde samt titel/betegnelse. Hvis uddannelsen er tværfaglig, er det afgørende, hvilke faglige områder, der vejer tungest i uddannelsen målt i ECTS-point.</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Pr="00C620CB" w:rsidRDefault="00E3500B" w:rsidP="005A70C7">
            <w:pPr>
              <w:rPr>
                <w:rFonts w:eastAsia="Arial" w:cs="Times New Roman"/>
                <w:b w:val="0"/>
              </w:rPr>
            </w:pPr>
            <w:r w:rsidRPr="0086049F">
              <w:rPr>
                <w:rFonts w:eastAsia="Arial" w:cs="Times New Roman"/>
                <w:b w:val="0"/>
              </w:rPr>
              <w:t>Undervisningssprog</w:t>
            </w:r>
          </w:p>
        </w:tc>
        <w:tc>
          <w:tcPr>
            <w:tcW w:w="4353" w:type="dxa"/>
            <w:shd w:val="clear" w:color="auto" w:fill="D9D9D9" w:themeFill="background1" w:themeFillShade="D9"/>
          </w:tcPr>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 xml:space="preserve">For uddannelser, hvor alle dele foregår på engelsk angives: engelsk, ellers angives dansk. </w:t>
            </w:r>
          </w:p>
          <w:p w:rsidR="00E3500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E3500B" w:rsidRPr="00544A7C"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For uddannelser hvor væsentlige dele af uddannelsen udbydes på engelsk bør der stilles et adgangskrav om engelsk på minimum B-niveau.</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356838"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356838" w:rsidRPr="0086049F" w:rsidRDefault="00356838" w:rsidP="005A70C7">
            <w:pPr>
              <w:rPr>
                <w:rFonts w:eastAsia="Arial" w:cs="Times New Roman"/>
              </w:rPr>
            </w:pPr>
            <w:r>
              <w:rPr>
                <w:rFonts w:eastAsia="Arial" w:cs="Times New Roman"/>
                <w:b w:val="0"/>
              </w:rPr>
              <w:t>Forslag til c</w:t>
            </w:r>
            <w:r w:rsidRPr="0086049F">
              <w:rPr>
                <w:rFonts w:eastAsia="Arial" w:cs="Times New Roman"/>
                <w:b w:val="0"/>
              </w:rPr>
              <w:t>ensorkorps</w:t>
            </w:r>
          </w:p>
        </w:tc>
        <w:tc>
          <w:tcPr>
            <w:tcW w:w="4353" w:type="dxa"/>
            <w:shd w:val="clear" w:color="auto" w:fill="FFFFFF" w:themeFill="background1"/>
          </w:tcPr>
          <w:p w:rsidR="00356838" w:rsidRPr="00544A7C" w:rsidRDefault="00356838" w:rsidP="00356838">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 xml:space="preserve">Angiv hvilket censorkorps, som institutionen ønsker at knytte til uddannelsen. Ved tværfaglige uddannelser er det muligt at supplere et eksisterende censorkorps med enkelte censorer (ikke hele censorkorps), således at det samlede korps bl.a. dækker alle fag/fagelementer, der indgår i uddannelsen, jf. eksamensbekendtgørelsen. Det ønskede censorkorps kan ses på styrelsens liste over censorkorps, som er tilgængelig på </w:t>
            </w:r>
            <w:hyperlink r:id="rId11" w:history="1">
              <w:r w:rsidRPr="00544A7C">
                <w:rPr>
                  <w:rStyle w:val="Hyperlink"/>
                  <w:rFonts w:eastAsia="Arial" w:cs="Times New Roman"/>
                </w:rPr>
                <w:t>her</w:t>
              </w:r>
            </w:hyperlink>
            <w:r w:rsidRPr="00544A7C">
              <w:rPr>
                <w:rFonts w:eastAsia="Arial" w:cs="Times New Roman"/>
                <w:i/>
              </w:rPr>
              <w:t>.</w:t>
            </w:r>
          </w:p>
          <w:p w:rsidR="00356838" w:rsidRPr="00544A7C" w:rsidRDefault="00356838"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356838"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356838" w:rsidRDefault="00356838" w:rsidP="005A70C7">
            <w:pPr>
              <w:rPr>
                <w:rFonts w:eastAsia="Arial" w:cs="Times New Roman"/>
              </w:rPr>
            </w:pPr>
            <w:r>
              <w:rPr>
                <w:rFonts w:eastAsia="Arial" w:cs="Times New Roman"/>
                <w:b w:val="0"/>
              </w:rPr>
              <w:t>Hvilke a</w:t>
            </w:r>
            <w:r w:rsidRPr="0086049F">
              <w:rPr>
                <w:rFonts w:eastAsia="Arial" w:cs="Times New Roman"/>
                <w:b w:val="0"/>
              </w:rPr>
              <w:t>dgangskrav</w:t>
            </w:r>
            <w:r>
              <w:rPr>
                <w:rFonts w:eastAsia="Arial" w:cs="Times New Roman"/>
                <w:b w:val="0"/>
              </w:rPr>
              <w:t xml:space="preserve"> gælder til uddannelsen?</w:t>
            </w:r>
          </w:p>
        </w:tc>
        <w:tc>
          <w:tcPr>
            <w:tcW w:w="4353" w:type="dxa"/>
            <w:shd w:val="clear" w:color="auto" w:fill="D9D9D9" w:themeFill="background1" w:themeFillShade="D9"/>
          </w:tcPr>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For erhvervskandidatuddannelser skal institutionen tage stilling til følgende: </w:t>
            </w: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1. Hvilke bacheloruddannelser, professionsbacheloruddannelser, diplomuddannelser eller andre videregående uddannelser, der skal være direkte adgangsgivende til kandidatuddannelsen. </w:t>
            </w: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356838"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2. Hvilke andre adgangskrav der skal gælde – disse skal begrundes.</w:t>
            </w:r>
          </w:p>
          <w:p w:rsidR="00D6489D" w:rsidRPr="00544A7C"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D6489D"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D6489D" w:rsidRPr="00170380" w:rsidRDefault="00D6489D" w:rsidP="005A70C7">
            <w:pPr>
              <w:rPr>
                <w:rFonts w:eastAsia="Arial" w:cs="Times New Roman"/>
              </w:rPr>
            </w:pPr>
            <w:r w:rsidRPr="0086049F">
              <w:rPr>
                <w:rFonts w:eastAsia="Arial" w:cs="Times New Roman"/>
                <w:b w:val="0"/>
              </w:rPr>
              <w:lastRenderedPageBreak/>
              <w:t xml:space="preserve">Beskrivelse af uddannelsens formål og </w:t>
            </w:r>
            <w:r>
              <w:rPr>
                <w:rFonts w:eastAsia="Arial" w:cs="Times New Roman"/>
                <w:b w:val="0"/>
              </w:rPr>
              <w:t>erhvervs</w:t>
            </w:r>
            <w:r w:rsidRPr="0086049F">
              <w:rPr>
                <w:rFonts w:eastAsia="Arial" w:cs="Times New Roman"/>
                <w:b w:val="0"/>
              </w:rPr>
              <w:t>sigte</w:t>
            </w:r>
          </w:p>
        </w:tc>
        <w:tc>
          <w:tcPr>
            <w:tcW w:w="4353" w:type="dxa"/>
            <w:shd w:val="clear" w:color="auto" w:fill="auto"/>
          </w:tcPr>
          <w:p w:rsidR="00D96DFB" w:rsidRDefault="00D96DFB" w:rsidP="00D96DFB">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96DFB">
              <w:rPr>
                <w:rFonts w:eastAsia="Arial" w:cs="Times New Roman"/>
                <w:i/>
              </w:rPr>
              <w:t xml:space="preserve">Beskriv uddannelsens formål og erhvervssigte. </w:t>
            </w:r>
          </w:p>
          <w:p w:rsidR="00D96DFB" w:rsidRPr="00D96DFB" w:rsidRDefault="00D96DFB" w:rsidP="00D96DFB">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D96DFB" w:rsidRPr="00D96DFB" w:rsidRDefault="00D96DFB" w:rsidP="00D96DFB">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96DFB">
              <w:rPr>
                <w:rFonts w:eastAsia="Arial" w:cs="Times New Roman"/>
                <w:i/>
              </w:rPr>
              <w:t xml:space="preserve">Indholdsmæssigt vil der være tale om de beskrivelser af uddannelsens formål som fremgår af studieordningerne og kan findes på f.eks. ug.dk. </w:t>
            </w:r>
          </w:p>
          <w:p w:rsidR="00D6489D" w:rsidRPr="00544A7C" w:rsidRDefault="00D6489D"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D6489D" w:rsidRPr="00C620CB"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D6489D" w:rsidRPr="0086049F" w:rsidRDefault="00D6489D" w:rsidP="005A70C7">
            <w:pPr>
              <w:rPr>
                <w:rFonts w:eastAsia="Arial" w:cs="Times New Roman"/>
              </w:rPr>
            </w:pPr>
            <w:r w:rsidRPr="0086049F">
              <w:rPr>
                <w:rFonts w:eastAsia="Arial" w:cs="Times New Roman"/>
                <w:b w:val="0"/>
              </w:rPr>
              <w:t>Uddannelsens struktur og konstituerende faglige elementer</w:t>
            </w:r>
          </w:p>
        </w:tc>
        <w:tc>
          <w:tcPr>
            <w:tcW w:w="4353" w:type="dxa"/>
            <w:shd w:val="clear" w:color="auto" w:fill="D9D9D9" w:themeFill="background1" w:themeFillShade="D9"/>
          </w:tcPr>
          <w:p w:rsidR="00D6489D" w:rsidRPr="00544A7C"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Angiv hvilken struktur og konstituerende elementer uddannelsen består af. For hvert element angives titel, ECTS-point og kort beskrivelse af mål og indhold.</w:t>
            </w:r>
          </w:p>
          <w:p w:rsid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tcPr>
          <w:p w:rsidR="00E3500B" w:rsidRPr="00170380" w:rsidRDefault="00E3500B" w:rsidP="005A70C7">
            <w:pPr>
              <w:rPr>
                <w:rFonts w:eastAsia="Arial" w:cs="Times New Roman"/>
                <w:b w:val="0"/>
              </w:rPr>
            </w:pPr>
            <w:r w:rsidRPr="00170380">
              <w:rPr>
                <w:rFonts w:eastAsia="Arial" w:cs="Times New Roman"/>
                <w:b w:val="0"/>
              </w:rPr>
              <w:t>Antal ECTS-point for hele</w:t>
            </w:r>
            <w:r>
              <w:rPr>
                <w:rFonts w:eastAsia="Arial" w:cs="Times New Roman"/>
                <w:b w:val="0"/>
              </w:rPr>
              <w:t xml:space="preserve"> uddannelsen</w:t>
            </w:r>
          </w:p>
        </w:tc>
        <w:tc>
          <w:tcPr>
            <w:tcW w:w="4353" w:type="dxa"/>
            <w:shd w:val="clear" w:color="auto" w:fill="auto"/>
          </w:tcPr>
          <w:p w:rsidR="00E3500B" w:rsidRPr="00544A7C"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544A7C">
              <w:rPr>
                <w:rFonts w:eastAsia="Arial" w:cs="Times New Roman"/>
                <w:i/>
              </w:rPr>
              <w:t xml:space="preserve">Angiv uddannelsens </w:t>
            </w:r>
            <w:r>
              <w:rPr>
                <w:rFonts w:eastAsia="Arial" w:cs="Times New Roman"/>
                <w:i/>
              </w:rPr>
              <w:t>omfang i ECTS</w:t>
            </w:r>
            <w:r w:rsidRPr="00544A7C">
              <w:rPr>
                <w:rFonts w:eastAsia="Arial" w:cs="Times New Roman"/>
                <w:i/>
              </w:rPr>
              <w:t xml:space="preserve">. </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Pr="00357C34" w:rsidRDefault="00E3500B" w:rsidP="005A70C7">
            <w:pPr>
              <w:rPr>
                <w:rFonts w:eastAsia="Arial" w:cs="Times New Roman"/>
                <w:b w:val="0"/>
              </w:rPr>
            </w:pPr>
            <w:r>
              <w:rPr>
                <w:rFonts w:eastAsia="Arial" w:cs="Times New Roman"/>
                <w:b w:val="0"/>
              </w:rPr>
              <w:t>Normeret studietid for erhvervskandidatuddannelsen</w:t>
            </w:r>
          </w:p>
        </w:tc>
        <w:tc>
          <w:tcPr>
            <w:tcW w:w="4353" w:type="dxa"/>
            <w:shd w:val="clear" w:color="auto" w:fill="D9D9D9" w:themeFill="background1" w:themeFillShade="D9"/>
          </w:tcPr>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Angiv normeret studietid i måneder. </w:t>
            </w: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Der er særlige regler for 1+2 erhvervskandidatuddannelser som kombination, da disse har en fast sammenhæng mellem normeret studietid, beskæftigelseskrav og ECTS. Den normerede studietid for 1+2 erhvervskandidatuddannelser som kombination er på 34 mdr. Se </w:t>
            </w:r>
            <w:r w:rsidR="00811B7A">
              <w:rPr>
                <w:rFonts w:eastAsia="Arial" w:cs="Times New Roman"/>
                <w:i/>
              </w:rPr>
              <w:t>uddannelses</w:t>
            </w:r>
            <w:r w:rsidRPr="00D6489D">
              <w:rPr>
                <w:rFonts w:eastAsia="Arial" w:cs="Times New Roman"/>
                <w:i/>
              </w:rPr>
              <w:t>bekendtgørelsen.</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u w:val="single"/>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E3500B" w:rsidRDefault="00E3500B" w:rsidP="005A70C7">
            <w:pPr>
              <w:rPr>
                <w:rFonts w:eastAsia="Arial" w:cs="Times New Roman"/>
                <w:bCs w:val="0"/>
              </w:rPr>
            </w:pPr>
            <w:r w:rsidRPr="004A6001">
              <w:rPr>
                <w:rFonts w:eastAsia="Arial" w:cs="Times New Roman"/>
                <w:b w:val="0"/>
              </w:rPr>
              <w:t>Beskæftigelseskrav pr. uge (årsnorm) på virksomhedsforløb</w:t>
            </w:r>
          </w:p>
          <w:p w:rsidR="00E3500B" w:rsidRPr="00357C34" w:rsidRDefault="00E3500B" w:rsidP="005A70C7">
            <w:pPr>
              <w:rPr>
                <w:rFonts w:eastAsia="Arial" w:cs="Times New Roman"/>
                <w:b w:val="0"/>
              </w:rPr>
            </w:pPr>
          </w:p>
        </w:tc>
        <w:tc>
          <w:tcPr>
            <w:tcW w:w="4353" w:type="dxa"/>
            <w:shd w:val="clear" w:color="auto" w:fill="FFFFFF" w:themeFill="background1"/>
          </w:tcPr>
          <w:p w:rsidR="00D6489D" w:rsidRPr="00D6489D" w:rsidRDefault="00D6489D" w:rsidP="00D6489D">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D6489D">
              <w:rPr>
                <w:rFonts w:eastAsia="Arial" w:cs="Times New Roman"/>
                <w:i/>
              </w:rPr>
              <w:t xml:space="preserve">Er fastsat til 25 timer pr. uge for 1+2 erhvervskandidatuddannelser som kombination. Se nærmere beskrivelse af regler i uddannelsesbekendtgørelsen. </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p>
        </w:tc>
      </w:tr>
      <w:tr w:rsidR="00E3500B" w:rsidRPr="00C620CB"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Default="00E3500B" w:rsidP="005A70C7">
            <w:pPr>
              <w:rPr>
                <w:rFonts w:eastAsia="Arial" w:cs="Times New Roman"/>
                <w:bCs w:val="0"/>
              </w:rPr>
            </w:pPr>
            <w:r w:rsidRPr="00033FC5">
              <w:rPr>
                <w:rFonts w:eastAsia="Arial" w:cs="Times New Roman"/>
                <w:b w:val="0"/>
              </w:rPr>
              <w:t xml:space="preserve">Antal ECTS-point på heltidsforløb (med SU) </w:t>
            </w:r>
          </w:p>
          <w:p w:rsidR="00E3500B" w:rsidRPr="00033FC5" w:rsidRDefault="00E3500B" w:rsidP="005A70C7">
            <w:pPr>
              <w:rPr>
                <w:rFonts w:eastAsia="Arial" w:cs="Times New Roman"/>
                <w:b w:val="0"/>
              </w:rPr>
            </w:pPr>
          </w:p>
        </w:tc>
        <w:tc>
          <w:tcPr>
            <w:tcW w:w="4353" w:type="dxa"/>
            <w:shd w:val="clear" w:color="auto" w:fill="D9D9D9" w:themeFill="background1" w:themeFillShade="D9"/>
          </w:tcPr>
          <w:p w:rsidR="00D6489D" w:rsidRPr="00D6489D" w:rsidRDefault="00D6489D" w:rsidP="00D6489D">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D6489D">
              <w:rPr>
                <w:rFonts w:eastAsia="Arial" w:cs="Times New Roman"/>
                <w:i/>
              </w:rPr>
              <w:t xml:space="preserve">Er fastsat til 60 ECTS for 1+2 erhvervskandidatuddannelser som kombination. Se nærmere beskrivelse af regler i uddannelsesbekendtgørelsen. </w:t>
            </w:r>
          </w:p>
          <w:p w:rsidR="00E3500B" w:rsidRPr="00033FC5"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033FC5">
              <w:rPr>
                <w:rFonts w:eastAsia="Arial" w:cs="Times New Roman"/>
                <w:i/>
              </w:rPr>
              <w:t xml:space="preserve"> </w:t>
            </w:r>
          </w:p>
        </w:tc>
      </w:tr>
      <w:tr w:rsidR="00E3500B"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E3500B" w:rsidRDefault="00E3500B" w:rsidP="005A70C7">
            <w:pPr>
              <w:rPr>
                <w:rFonts w:eastAsia="Arial" w:cs="Times New Roman"/>
                <w:bCs w:val="0"/>
              </w:rPr>
            </w:pPr>
            <w:r w:rsidRPr="004A6001">
              <w:rPr>
                <w:rFonts w:eastAsia="Arial" w:cs="Times New Roman"/>
                <w:b w:val="0"/>
              </w:rPr>
              <w:t>Heltidskandidatuddannelse som erhvervskandidatuddannelsen giver ret til indskrivning på.</w:t>
            </w:r>
          </w:p>
          <w:p w:rsidR="00E3500B" w:rsidRPr="00357C34" w:rsidRDefault="00E3500B" w:rsidP="005A70C7">
            <w:pPr>
              <w:rPr>
                <w:rFonts w:eastAsia="Arial" w:cs="Times New Roman"/>
                <w:b w:val="0"/>
              </w:rPr>
            </w:pPr>
          </w:p>
        </w:tc>
        <w:tc>
          <w:tcPr>
            <w:tcW w:w="4353" w:type="dxa"/>
            <w:shd w:val="clear" w:color="auto" w:fill="FFFFFF" w:themeFill="background1"/>
          </w:tcPr>
          <w:p w:rsidR="00274661" w:rsidRPr="00274661" w:rsidRDefault="00274661" w:rsidP="00274661">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274661">
              <w:rPr>
                <w:rFonts w:eastAsia="Arial" w:cs="Times New Roman"/>
                <w:i/>
              </w:rPr>
              <w:t xml:space="preserve">Her angives den heltidskandidatuddannelse på 120 ECTS, som erhvervskandidatuddannelser som kombination giver ret til indskrivning på. Omtales også som en tilbagefaldsmulighed i Kandidatudvalgets rapporter.  </w:t>
            </w:r>
          </w:p>
          <w:p w:rsidR="00274661" w:rsidRPr="00274661" w:rsidRDefault="00274661" w:rsidP="00274661">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274661" w:rsidRPr="00274661" w:rsidRDefault="00274661" w:rsidP="00274661">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274661">
              <w:rPr>
                <w:rFonts w:eastAsia="Arial" w:cs="Times New Roman"/>
                <w:i/>
              </w:rPr>
              <w:t xml:space="preserve">Rammerne herfor er angivet i adgangsbekendtgørelsen under afsnittet omkring indskrivning. </w:t>
            </w:r>
          </w:p>
          <w:p w:rsidR="00E3500B" w:rsidRPr="00C620CB" w:rsidRDefault="00E3500B" w:rsidP="005A70C7">
            <w:pPr>
              <w:cnfStyle w:val="000000000000" w:firstRow="0" w:lastRow="0" w:firstColumn="0" w:lastColumn="0" w:oddVBand="0" w:evenVBand="0" w:oddHBand="0" w:evenHBand="0" w:firstRowFirstColumn="0" w:firstRowLastColumn="0" w:lastRowFirstColumn="0" w:lastRowLastColumn="0"/>
              <w:rPr>
                <w:rFonts w:eastAsia="Arial" w:cs="Times New Roman"/>
                <w:u w:val="single"/>
              </w:rPr>
            </w:pPr>
            <w:bookmarkStart w:id="3" w:name="_GoBack"/>
            <w:bookmarkEnd w:id="3"/>
          </w:p>
        </w:tc>
      </w:tr>
      <w:tr w:rsidR="00C94306" w:rsidRPr="00C620CB"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C94306" w:rsidRPr="00C94306" w:rsidRDefault="00C94306" w:rsidP="005A70C7">
            <w:pPr>
              <w:rPr>
                <w:rFonts w:eastAsia="Arial" w:cs="Times New Roman"/>
              </w:rPr>
            </w:pPr>
            <w:r w:rsidRPr="0070549E">
              <w:rPr>
                <w:rFonts w:eastAsia="Arial" w:cs="Times New Roman"/>
                <w:color w:val="FFFFFF" w:themeColor="background1"/>
              </w:rPr>
              <w:t>Øvrige krav til ansøgning</w:t>
            </w:r>
          </w:p>
        </w:tc>
      </w:tr>
      <w:tr w:rsidR="00C94306" w:rsidRPr="00C620CB" w:rsidTr="0070549E">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49E" w:rsidRPr="0070549E" w:rsidRDefault="0070549E" w:rsidP="0070549E">
            <w:pPr>
              <w:rPr>
                <w:rFonts w:eastAsia="Arial" w:cs="Times New Roman"/>
                <w:b w:val="0"/>
              </w:rPr>
            </w:pPr>
            <w:r w:rsidRPr="0070549E">
              <w:rPr>
                <w:rFonts w:eastAsia="Arial" w:cs="Times New Roman"/>
                <w:b w:val="0"/>
              </w:rPr>
              <w:lastRenderedPageBreak/>
              <w:t>Kort beskrivelse af, hvordan aftagere og øvrige relevante interessenter er inddraget i processen omkring udvikling af uddannelsen.</w:t>
            </w:r>
          </w:p>
          <w:p w:rsidR="00C94306" w:rsidRPr="00E25935" w:rsidRDefault="00C94306" w:rsidP="005A70C7">
            <w:pPr>
              <w:rPr>
                <w:rFonts w:eastAsia="Arial" w:cs="Times New Roman"/>
                <w:b w:val="0"/>
              </w:rPr>
            </w:pPr>
          </w:p>
        </w:tc>
        <w:tc>
          <w:tcPr>
            <w:tcW w:w="4353" w:type="dxa"/>
            <w:shd w:val="clear" w:color="auto" w:fill="D9D9D9" w:themeFill="background1" w:themeFillShade="D9"/>
          </w:tcPr>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Skal ses som et proceskrav, ikke et indholdskrav. Beskrivelsen skal derfor fokusere på processen omkring udformningen af den nye uddannelse og at dette er sket under hensyntagen til og med input fra aftagere og relevante interessenter. Dette kan f.eks. være sket gennem inddragelse af aftagerpanel eller andet relevant forum. Der er ikke krav til omfanget af beskrivelsen.</w:t>
            </w: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C94306"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 xml:space="preserve">Beskrivelsen kan skrives ind i skabelonen eller indsættes som et bilag, baseret på hvad universitetet selv finder mest hensigtsmæssigt. Beskrivelsen kan vedrøre en uddannelse eller en gruppe af uddannelser    </w:t>
            </w:r>
          </w:p>
          <w:p w:rsid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rsidTr="0070549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8459" w:type="dxa"/>
            <w:gridSpan w:val="2"/>
            <w:shd w:val="clear" w:color="auto" w:fill="8AB8EA"/>
          </w:tcPr>
          <w:p w:rsidR="0070549E" w:rsidRPr="0070549E" w:rsidRDefault="0070549E" w:rsidP="0070549E">
            <w:pPr>
              <w:rPr>
                <w:rFonts w:eastAsia="Arial" w:cs="Times New Roman"/>
                <w:color w:val="FFFFFF" w:themeColor="background1"/>
              </w:rPr>
            </w:pPr>
            <w:r w:rsidRPr="0070549E">
              <w:rPr>
                <w:rFonts w:eastAsia="Arial" w:cs="Times New Roman"/>
                <w:color w:val="FFFFFF" w:themeColor="background1"/>
              </w:rPr>
              <w:t>Baggrundsoplysninger til brug for sagsbehandling</w:t>
            </w:r>
          </w:p>
        </w:tc>
      </w:tr>
      <w:tr w:rsidR="0070549E"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70549E" w:rsidRPr="0070549E" w:rsidRDefault="0070549E" w:rsidP="005A70C7">
            <w:pPr>
              <w:rPr>
                <w:rFonts w:eastAsia="Arial" w:cs="Times New Roman"/>
                <w:b w:val="0"/>
              </w:rPr>
            </w:pPr>
            <w:r w:rsidRPr="0070549E">
              <w:rPr>
                <w:rFonts w:eastAsia="Arial" w:cs="Times New Roman"/>
                <w:b w:val="0"/>
              </w:rPr>
              <w:t xml:space="preserve">Henvisning til evt. tidligere godkendt heltidsuddannelse.  </w:t>
            </w:r>
          </w:p>
        </w:tc>
        <w:tc>
          <w:tcPr>
            <w:tcW w:w="4353" w:type="dxa"/>
            <w:shd w:val="clear" w:color="auto" w:fill="FFFFFF" w:themeFill="background1"/>
          </w:tcPr>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Til brug for evt. sammenhæng til tidligere godkendt heltidsuddannelse og dennes takstindplacering.</w:t>
            </w:r>
          </w:p>
          <w:p w:rsidR="0070549E"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rsidTr="00F3283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49E" w:rsidRPr="00E409F8" w:rsidRDefault="0070549E" w:rsidP="005A70C7">
            <w:pPr>
              <w:rPr>
                <w:rFonts w:eastAsia="Arial" w:cs="Times New Roman"/>
              </w:rPr>
            </w:pPr>
            <w:r>
              <w:rPr>
                <w:rFonts w:eastAsia="Arial" w:cs="Times New Roman"/>
                <w:b w:val="0"/>
              </w:rPr>
              <w:t xml:space="preserve">Forslag til </w:t>
            </w:r>
            <w:r w:rsidRPr="0086049F">
              <w:rPr>
                <w:rFonts w:eastAsia="Arial" w:cs="Times New Roman"/>
                <w:b w:val="0"/>
              </w:rPr>
              <w:t>takstindplacering</w:t>
            </w:r>
            <w:r>
              <w:rPr>
                <w:rFonts w:eastAsia="Arial" w:cs="Times New Roman"/>
                <w:b w:val="0"/>
              </w:rPr>
              <w:t xml:space="preserve"> og begrundelse herfor</w:t>
            </w:r>
          </w:p>
        </w:tc>
        <w:tc>
          <w:tcPr>
            <w:tcW w:w="4353" w:type="dxa"/>
            <w:shd w:val="clear" w:color="auto" w:fill="D9D9D9" w:themeFill="background1" w:themeFillShade="D9"/>
          </w:tcPr>
          <w:p w:rsidR="0070549E" w:rsidRPr="00544A7C"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Taksten fastsættes ved uddannelses- og forskningsministerens endelige godkendelse af uddannelsen. Der angives vejledende oplysninger om, hvilket taxameter ansøger vurderer relevant og på hvilket grundlag.</w:t>
            </w:r>
          </w:p>
          <w:p w:rsidR="0070549E"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rsidTr="00F3283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70549E" w:rsidRPr="0070549E" w:rsidRDefault="0070549E" w:rsidP="005A70C7">
            <w:pPr>
              <w:rPr>
                <w:rFonts w:eastAsia="Arial" w:cs="Times New Roman"/>
                <w:b w:val="0"/>
              </w:rPr>
            </w:pPr>
            <w:r w:rsidRPr="0070549E">
              <w:rPr>
                <w:rFonts w:eastAsia="Arial" w:cs="Times New Roman"/>
                <w:b w:val="0"/>
              </w:rPr>
              <w:t>Beskrivelse af ligheder og forskelle ift. beslægtede uddannelser</w:t>
            </w:r>
          </w:p>
        </w:tc>
        <w:tc>
          <w:tcPr>
            <w:tcW w:w="4353" w:type="dxa"/>
            <w:shd w:val="clear" w:color="auto" w:fill="FFFFFF" w:themeFill="background1"/>
          </w:tcPr>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Beskriv ligheder og forskelle til beslægtede uddannelser, herunder beskæftigelse og eventuel dimensionering.</w:t>
            </w: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Beskriv kort</w:t>
            </w:r>
            <w:r w:rsidR="00811B7A">
              <w:rPr>
                <w:rFonts w:eastAsia="Arial" w:cs="Times New Roman"/>
                <w:i/>
              </w:rPr>
              <w:t>, hvis relevant for det ansøgte,</w:t>
            </w:r>
            <w:r w:rsidRPr="0070549E">
              <w:rPr>
                <w:rFonts w:eastAsia="Arial" w:cs="Times New Roman"/>
                <w:i/>
              </w:rPr>
              <w:t xml:space="preserve"> hvordan den nye uddannelse bidrager med en ny profil i forhold til lignende uddannelser.</w:t>
            </w:r>
          </w:p>
          <w:p w:rsidR="0070549E" w:rsidRPr="00544A7C"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rsidTr="00F32833">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49E" w:rsidRPr="0070549E" w:rsidRDefault="0070549E" w:rsidP="005A70C7">
            <w:pPr>
              <w:rPr>
                <w:rFonts w:eastAsia="Arial" w:cs="Times New Roman"/>
                <w:b w:val="0"/>
              </w:rPr>
            </w:pPr>
            <w:r w:rsidRPr="0070549E">
              <w:rPr>
                <w:rFonts w:eastAsia="Arial" w:cs="Times New Roman"/>
                <w:b w:val="0"/>
              </w:rPr>
              <w:t>Forventet år for første optag på uddannelsen</w:t>
            </w:r>
          </w:p>
        </w:tc>
        <w:tc>
          <w:tcPr>
            <w:tcW w:w="4353" w:type="dxa"/>
            <w:shd w:val="clear" w:color="auto" w:fill="D9D9D9" w:themeFill="background1" w:themeFillShade="D9"/>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 xml:space="preserve">Angiv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70549E">
              <w:rPr>
                <w:rFonts w:eastAsia="Arial" w:cs="Times New Roman"/>
                <w:i/>
              </w:rPr>
              <w:t>En uddannelsesinstitutions ret til at udbyde en uddannelse eller et uddannelsesudbud bortfalder, hvis der ikke har været indskrevet studerende på uddannelsen eller uddannelsesudbuddet i 5 år.</w:t>
            </w:r>
          </w:p>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70549E" w:rsidRPr="00C620CB" w:rsidTr="00F32833">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70549E" w:rsidRPr="0070549E" w:rsidRDefault="0070549E" w:rsidP="0070549E">
            <w:pPr>
              <w:rPr>
                <w:rFonts w:eastAsia="Arial" w:cs="Times New Roman"/>
                <w:b w:val="0"/>
              </w:rPr>
            </w:pPr>
            <w:r w:rsidRPr="0070549E">
              <w:rPr>
                <w:rFonts w:eastAsia="Arial" w:cs="Times New Roman"/>
                <w:b w:val="0"/>
              </w:rPr>
              <w:t xml:space="preserve">Forventet optag på uddannelsen de første tre år </w:t>
            </w:r>
          </w:p>
          <w:p w:rsidR="0070549E" w:rsidRDefault="0070549E" w:rsidP="005A70C7">
            <w:pPr>
              <w:rPr>
                <w:rFonts w:eastAsia="Arial" w:cs="Times New Roman"/>
              </w:rPr>
            </w:pPr>
          </w:p>
        </w:tc>
        <w:tc>
          <w:tcPr>
            <w:tcW w:w="4353" w:type="dxa"/>
            <w:shd w:val="clear" w:color="auto" w:fill="FFFFFF" w:themeFill="background1"/>
          </w:tcPr>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 xml:space="preserve">Hvor mange studerende forventes der optaget på uddannelsen fra uddannelsens opstart og tre år frem. Her angives også det forventede </w:t>
            </w:r>
            <w:proofErr w:type="spellStart"/>
            <w:r w:rsidRPr="0070549E">
              <w:rPr>
                <w:rFonts w:eastAsia="Arial" w:cs="Times New Roman"/>
                <w:i/>
              </w:rPr>
              <w:t>opstartsår</w:t>
            </w:r>
            <w:proofErr w:type="spellEnd"/>
            <w:r w:rsidRPr="0070549E">
              <w:rPr>
                <w:rFonts w:eastAsia="Arial" w:cs="Times New Roman"/>
                <w:i/>
              </w:rPr>
              <w:t xml:space="preserve">, hvis dette er fastlagt. </w:t>
            </w:r>
          </w:p>
          <w:p w:rsidR="0070549E" w:rsidRPr="00182B68" w:rsidRDefault="0070549E" w:rsidP="005A70C7">
            <w:pPr>
              <w:cnfStyle w:val="000000000000" w:firstRow="0" w:lastRow="0" w:firstColumn="0" w:lastColumn="0" w:oddVBand="0" w:evenVBand="0" w:oddHBand="0" w:evenHBand="0" w:firstRowFirstColumn="0" w:firstRowLastColumn="0" w:lastRowFirstColumn="0" w:lastRowLastColumn="0"/>
              <w:rPr>
                <w:rFonts w:eastAsia="Arial" w:cs="Times New Roman"/>
                <w:i/>
              </w:rPr>
            </w:pPr>
          </w:p>
        </w:tc>
      </w:tr>
      <w:tr w:rsidR="0070549E"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70549E" w:rsidRDefault="0070549E" w:rsidP="005A70C7">
            <w:pPr>
              <w:rPr>
                <w:rFonts w:eastAsia="Arial" w:cs="Times New Roman"/>
              </w:rPr>
            </w:pPr>
            <w:r w:rsidRPr="0072348A">
              <w:rPr>
                <w:rFonts w:eastAsia="Arial" w:cs="Times New Roman"/>
                <w:b w:val="0"/>
              </w:rPr>
              <w:t>Øvrige bemærkninger til ansøgningen</w:t>
            </w:r>
          </w:p>
        </w:tc>
        <w:tc>
          <w:tcPr>
            <w:tcW w:w="4353" w:type="dxa"/>
            <w:shd w:val="clear" w:color="auto" w:fill="D9D9D9" w:themeFill="background1" w:themeFillShade="D9"/>
          </w:tcPr>
          <w:p w:rsidR="0070549E" w:rsidRPr="0070549E" w:rsidRDefault="0070549E" w:rsidP="0070549E">
            <w:pPr>
              <w:cnfStyle w:val="000000100000" w:firstRow="0" w:lastRow="0" w:firstColumn="0" w:lastColumn="0" w:oddVBand="0" w:evenVBand="0" w:oddHBand="1" w:evenHBand="0" w:firstRowFirstColumn="0" w:firstRowLastColumn="0" w:lastRowFirstColumn="0" w:lastRowLastColumn="0"/>
              <w:rPr>
                <w:rFonts w:eastAsia="Arial" w:cs="Times New Roman"/>
                <w:b/>
                <w:i/>
              </w:rPr>
            </w:pPr>
            <w:r w:rsidRPr="0070549E">
              <w:rPr>
                <w:rFonts w:eastAsia="Arial" w:cs="Times New Roman"/>
                <w:i/>
              </w:rPr>
              <w:t>Her er det muligt for uddannelsesinstitutionen at anføre yderligere informationer til brug for den særlige godkendelsesproces. F.eks. om der er et internationalt samarbejde om uddannelsen? f.eks. Erasmus eller lignende</w:t>
            </w:r>
            <w:r w:rsidRPr="0070549E">
              <w:rPr>
                <w:rFonts w:eastAsia="Arial" w:cs="Times New Roman"/>
                <w:b/>
                <w:i/>
              </w:rPr>
              <w:t>.</w:t>
            </w:r>
          </w:p>
          <w:p w:rsidR="0070549E" w:rsidRPr="00182B68" w:rsidRDefault="0070549E"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p>
        </w:tc>
      </w:tr>
      <w:tr w:rsidR="00E3500B" w:rsidRPr="00C620CB" w:rsidTr="005A70C7">
        <w:trPr>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FFFFFF" w:themeFill="background1"/>
          </w:tcPr>
          <w:p w:rsidR="00E3500B" w:rsidRPr="00C620CB" w:rsidRDefault="0070549E" w:rsidP="005A70C7">
            <w:pPr>
              <w:rPr>
                <w:rFonts w:eastAsia="Arial" w:cs="Times New Roman"/>
                <w:b w:val="0"/>
              </w:rPr>
            </w:pPr>
            <w:r w:rsidRPr="0070549E">
              <w:rPr>
                <w:rFonts w:eastAsia="Arial" w:cs="Times New Roman"/>
                <w:b w:val="0"/>
              </w:rPr>
              <w:lastRenderedPageBreak/>
              <w:t>Det bekræftes hermed at ansøgningen er godkendt af Rektor</w:t>
            </w:r>
          </w:p>
        </w:tc>
        <w:tc>
          <w:tcPr>
            <w:tcW w:w="4353" w:type="dxa"/>
            <w:shd w:val="clear" w:color="auto" w:fill="FFFFFF" w:themeFill="background1"/>
          </w:tcPr>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Angiv ja eller nej.</w:t>
            </w: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p>
          <w:p w:rsidR="0070549E" w:rsidRPr="0070549E" w:rsidRDefault="0070549E" w:rsidP="0070549E">
            <w:pPr>
              <w:cnfStyle w:val="000000000000" w:firstRow="0" w:lastRow="0" w:firstColumn="0" w:lastColumn="0" w:oddVBand="0" w:evenVBand="0" w:oddHBand="0" w:evenHBand="0" w:firstRowFirstColumn="0" w:firstRowLastColumn="0" w:lastRowFirstColumn="0" w:lastRowLastColumn="0"/>
              <w:rPr>
                <w:rFonts w:eastAsia="Arial" w:cs="Times New Roman"/>
                <w:i/>
              </w:rPr>
            </w:pPr>
            <w:r w:rsidRPr="0070549E">
              <w:rPr>
                <w:rFonts w:eastAsia="Arial" w:cs="Times New Roman"/>
                <w:i/>
              </w:rPr>
              <w:t>Det er en forudsætning for behandling af ansøgningen, at denne er godkendt af rektor.</w:t>
            </w:r>
          </w:p>
          <w:p w:rsidR="00E3500B" w:rsidRPr="00C620CB" w:rsidRDefault="00E3500B" w:rsidP="0070549E">
            <w:pPr>
              <w:cnfStyle w:val="000000000000" w:firstRow="0" w:lastRow="0" w:firstColumn="0" w:lastColumn="0" w:oddVBand="0" w:evenVBand="0" w:oddHBand="0" w:evenHBand="0" w:firstRowFirstColumn="0" w:firstRowLastColumn="0" w:lastRowFirstColumn="0" w:lastRowLastColumn="0"/>
              <w:rPr>
                <w:rFonts w:eastAsia="Arial" w:cs="Times New Roman"/>
              </w:rPr>
            </w:pPr>
          </w:p>
        </w:tc>
      </w:tr>
      <w:tr w:rsidR="00E3500B" w:rsidRPr="00C620CB" w:rsidTr="005A70C7">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4106" w:type="dxa"/>
            <w:shd w:val="clear" w:color="auto" w:fill="D9D9D9" w:themeFill="background1" w:themeFillShade="D9"/>
          </w:tcPr>
          <w:p w:rsidR="00E3500B" w:rsidRPr="00E409F8" w:rsidRDefault="00E3500B" w:rsidP="005A70C7">
            <w:pPr>
              <w:rPr>
                <w:rFonts w:eastAsia="Arial" w:cs="Times New Roman"/>
                <w:b w:val="0"/>
              </w:rPr>
            </w:pPr>
            <w:r w:rsidRPr="00E409F8">
              <w:rPr>
                <w:rFonts w:eastAsia="Arial" w:cs="Times New Roman"/>
                <w:b w:val="0"/>
              </w:rPr>
              <w:t>Kontaktperson og kontaktoplysninger (navn, mail og telefonnummer)</w:t>
            </w:r>
          </w:p>
        </w:tc>
        <w:tc>
          <w:tcPr>
            <w:tcW w:w="4353" w:type="dxa"/>
            <w:shd w:val="clear" w:color="auto" w:fill="D9D9D9" w:themeFill="background1" w:themeFillShade="D9"/>
          </w:tcPr>
          <w:p w:rsidR="00E3500B" w:rsidRPr="00544A7C"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i/>
              </w:rPr>
            </w:pPr>
            <w:r w:rsidRPr="00544A7C">
              <w:rPr>
                <w:rFonts w:eastAsia="Arial" w:cs="Times New Roman"/>
                <w:i/>
              </w:rPr>
              <w:t>Angiv navn, telefonnummer og e-mailadresse på relevant kontaktperson for den konkrete ansøgning</w:t>
            </w:r>
          </w:p>
          <w:p w:rsidR="00E3500B" w:rsidRPr="00C620CB" w:rsidRDefault="00E3500B" w:rsidP="005A70C7">
            <w:pPr>
              <w:cnfStyle w:val="000000100000" w:firstRow="0" w:lastRow="0" w:firstColumn="0" w:lastColumn="0" w:oddVBand="0" w:evenVBand="0" w:oddHBand="1" w:evenHBand="0" w:firstRowFirstColumn="0" w:firstRowLastColumn="0" w:lastRowFirstColumn="0" w:lastRowLastColumn="0"/>
              <w:rPr>
                <w:rFonts w:eastAsia="Arial" w:cs="Times New Roman"/>
              </w:rPr>
            </w:pPr>
          </w:p>
        </w:tc>
      </w:tr>
    </w:tbl>
    <w:p w:rsidR="00E3500B" w:rsidRDefault="00E3500B" w:rsidP="00E3500B">
      <w:pPr>
        <w:rPr>
          <w:rFonts w:eastAsia="Arial" w:cs="Times New Roman"/>
        </w:rPr>
      </w:pPr>
    </w:p>
    <w:p w:rsidR="00E3500B" w:rsidRPr="00F47F3E" w:rsidRDefault="00E3500B" w:rsidP="00AA6AC7">
      <w:pPr>
        <w:pStyle w:val="DokumentOverskrift"/>
      </w:pPr>
    </w:p>
    <w:p w:rsidR="00CD62E3" w:rsidRPr="00F47F3E" w:rsidRDefault="00CD62E3" w:rsidP="00CD62E3"/>
    <w:p w:rsidR="005704B3" w:rsidRPr="00F47F3E" w:rsidRDefault="005704B3" w:rsidP="00185FAF"/>
    <w:sectPr w:rsidR="005704B3" w:rsidRPr="00F47F3E" w:rsidSect="00615382">
      <w:headerReference w:type="default" r:id="rId12"/>
      <w:footerReference w:type="default" r:id="rId13"/>
      <w:headerReference w:type="first" r:id="rId14"/>
      <w:footerReference w:type="first" r:id="rId15"/>
      <w:pgSz w:w="11906" w:h="16838" w:code="9"/>
      <w:pgMar w:top="1758" w:right="3459" w:bottom="1701" w:left="1134" w:header="533" w:footer="10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56E2" w:rsidRDefault="008856E2" w:rsidP="009849C2">
      <w:pPr>
        <w:spacing w:line="240" w:lineRule="auto"/>
      </w:pPr>
      <w:r>
        <w:separator/>
      </w:r>
    </w:p>
  </w:endnote>
  <w:endnote w:type="continuationSeparator" w:id="0">
    <w:p w:rsidR="008856E2" w:rsidRDefault="008856E2" w:rsidP="00984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pton Book">
    <w:altName w:val="Calibri"/>
    <w:panose1 w:val="00000500000000000000"/>
    <w:charset w:val="00"/>
    <w:family w:val="auto"/>
    <w:pitch w:val="variable"/>
    <w:sig w:usb0="00000007" w:usb1="00000023"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rsidTr="007B5198">
      <w:trPr>
        <w:trHeight w:val="1247"/>
      </w:trPr>
      <w:tc>
        <w:tcPr>
          <w:tcW w:w="3657" w:type="dxa"/>
          <w:hideMark/>
        </w:tcPr>
        <w:p w:rsidR="007B5198" w:rsidRDefault="00F47F3E" w:rsidP="001C55D6">
          <w:pPr>
            <w:pStyle w:val="TemplatePagenumber"/>
          </w:pPr>
          <w:bookmarkStart w:id="4" w:name="SD_LAN_Page_N1"/>
          <w:r>
            <w:t>Side</w:t>
          </w:r>
          <w:bookmarkEnd w:id="4"/>
          <w:r w:rsidR="007B5198">
            <w:t xml:space="preserve"> </w:t>
          </w:r>
          <w:r w:rsidR="007B5198">
            <w:fldChar w:fldCharType="begin"/>
          </w:r>
          <w:r w:rsidR="007B5198">
            <w:instrText xml:space="preserve"> PAGE </w:instrText>
          </w:r>
          <w:r w:rsidR="007B5198">
            <w:fldChar w:fldCharType="separate"/>
          </w:r>
          <w:r w:rsidR="007B5198">
            <w:rPr>
              <w:noProof/>
            </w:rPr>
            <w:t>2</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7B5198">
            <w:rPr>
              <w:noProof/>
            </w:rPr>
            <w:t>2</w:t>
          </w:r>
          <w:r w:rsidR="004C02EA">
            <w:rPr>
              <w:noProof/>
            </w:rPr>
            <w:fldChar w:fldCharType="end"/>
          </w:r>
        </w:p>
      </w:tc>
    </w:tr>
  </w:tbl>
  <w:p w:rsidR="00EE06EA" w:rsidRPr="001B1677" w:rsidRDefault="00EE06EA" w:rsidP="001B1677">
    <w:pPr>
      <w:pStyle w:val="TemplatePagenumb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page" w:tblpXSpec="right"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57"/>
    </w:tblGrid>
    <w:tr w:rsidR="007B5198" w:rsidTr="007B5198">
      <w:trPr>
        <w:trHeight w:val="1247"/>
      </w:trPr>
      <w:tc>
        <w:tcPr>
          <w:tcW w:w="3657" w:type="dxa"/>
          <w:hideMark/>
        </w:tcPr>
        <w:p w:rsidR="007B5198" w:rsidRDefault="00F47F3E">
          <w:pPr>
            <w:pStyle w:val="TemplatePagenumber"/>
          </w:pPr>
          <w:bookmarkStart w:id="10" w:name="SD_LAN_Page"/>
          <w:bookmarkStart w:id="11" w:name="_Hlk493252278"/>
          <w:bookmarkStart w:id="12" w:name="_Hlk493252279"/>
          <w:bookmarkStart w:id="13" w:name="_Hlk493252280"/>
          <w:bookmarkStart w:id="14" w:name="_Hlk493253278"/>
          <w:bookmarkStart w:id="15" w:name="_Hlk493253279"/>
          <w:bookmarkStart w:id="16" w:name="_Hlk493253280"/>
          <w:bookmarkStart w:id="17" w:name="_Hlk493489881"/>
          <w:bookmarkStart w:id="18" w:name="_Hlk493489882"/>
          <w:bookmarkStart w:id="19" w:name="_Hlk493489883"/>
          <w:r>
            <w:t>Side</w:t>
          </w:r>
          <w:bookmarkEnd w:id="10"/>
          <w:r w:rsidR="007B5198">
            <w:t xml:space="preserve"> </w:t>
          </w:r>
          <w:r w:rsidR="007B5198">
            <w:fldChar w:fldCharType="begin"/>
          </w:r>
          <w:r w:rsidR="007B5198">
            <w:instrText xml:space="preserve"> PAGE </w:instrText>
          </w:r>
          <w:r w:rsidR="007B5198">
            <w:fldChar w:fldCharType="separate"/>
          </w:r>
          <w:r w:rsidR="00185FAF">
            <w:rPr>
              <w:noProof/>
            </w:rPr>
            <w:t>1</w:t>
          </w:r>
          <w:r w:rsidR="007B5198">
            <w:fldChar w:fldCharType="end"/>
          </w:r>
          <w:r w:rsidR="007B5198">
            <w:t>/</w:t>
          </w:r>
          <w:r w:rsidR="004C02EA">
            <w:rPr>
              <w:noProof/>
            </w:rPr>
            <w:fldChar w:fldCharType="begin"/>
          </w:r>
          <w:r w:rsidR="004C02EA">
            <w:rPr>
              <w:noProof/>
            </w:rPr>
            <w:instrText xml:space="preserve"> NUMPAGES  </w:instrText>
          </w:r>
          <w:r w:rsidR="004C02EA">
            <w:rPr>
              <w:noProof/>
            </w:rPr>
            <w:fldChar w:fldCharType="separate"/>
          </w:r>
          <w:r w:rsidR="00185FAF">
            <w:rPr>
              <w:noProof/>
            </w:rPr>
            <w:t>1</w:t>
          </w:r>
          <w:r w:rsidR="004C02EA">
            <w:rPr>
              <w:noProof/>
            </w:rPr>
            <w:fldChar w:fldCharType="end"/>
          </w:r>
        </w:p>
      </w:tc>
    </w:tr>
    <w:bookmarkEnd w:id="11"/>
    <w:bookmarkEnd w:id="12"/>
    <w:bookmarkEnd w:id="13"/>
    <w:bookmarkEnd w:id="14"/>
    <w:bookmarkEnd w:id="15"/>
    <w:bookmarkEnd w:id="16"/>
    <w:bookmarkEnd w:id="17"/>
    <w:bookmarkEnd w:id="18"/>
    <w:bookmarkEnd w:id="19"/>
  </w:tbl>
  <w:p w:rsidR="0055139D" w:rsidRPr="001B1677" w:rsidRDefault="0055139D" w:rsidP="001B1677">
    <w:pPr>
      <w:pStyle w:val="TemplatePagenumb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56E2" w:rsidRDefault="008856E2" w:rsidP="009849C2">
      <w:pPr>
        <w:spacing w:line="240" w:lineRule="auto"/>
      </w:pPr>
      <w:r>
        <w:separator/>
      </w:r>
    </w:p>
  </w:footnote>
  <w:footnote w:type="continuationSeparator" w:id="0">
    <w:p w:rsidR="008856E2" w:rsidRDefault="008856E2" w:rsidP="009849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33B2" w:rsidRDefault="00F47F3E" w:rsidP="008433B2">
    <w:pPr>
      <w:pStyle w:val="Sidehoved"/>
    </w:pPr>
    <w:r>
      <w:rPr>
        <w:noProof/>
      </w:rPr>
      <w:drawing>
        <wp:anchor distT="0" distB="0" distL="114300" distR="114300" simplePos="0" relativeHeight="251663872"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4"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p>
  <w:p w:rsidR="00FE5150" w:rsidRDefault="00FE5150" w:rsidP="008433B2">
    <w:pPr>
      <w:pStyle w:val="Sidehoved"/>
    </w:pPr>
  </w:p>
  <w:p w:rsidR="00C73F44" w:rsidRDefault="00C73F44" w:rsidP="008433B2">
    <w:pPr>
      <w:pStyle w:val="Sidehoved"/>
    </w:pPr>
  </w:p>
  <w:p w:rsidR="00C73F44" w:rsidRDefault="00C73F44" w:rsidP="008433B2">
    <w:pPr>
      <w:pStyle w:val="Sidehoved"/>
    </w:pPr>
  </w:p>
  <w:p w:rsidR="00C73F44" w:rsidRDefault="00C73F44" w:rsidP="008433B2">
    <w:pPr>
      <w:pStyle w:val="Sidehoved"/>
    </w:pPr>
  </w:p>
  <w:p w:rsidR="00C73F44" w:rsidRPr="008433B2" w:rsidRDefault="00C73F44" w:rsidP="00C73F44">
    <w:pPr>
      <w:pStyle w:val="Sidehoved"/>
      <w:spacing w:line="18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660B" w:rsidRDefault="00F47F3E" w:rsidP="003E36D0">
    <w:pPr>
      <w:pStyle w:val="Headeroverskrift"/>
    </w:pPr>
    <w:r>
      <w:rPr>
        <w:noProof/>
      </w:rPr>
      <w:drawing>
        <wp:anchor distT="0" distB="0" distL="114300" distR="114300" simplePos="0" relativeHeight="251665408" behindDoc="0" locked="1" layoutInCell="1" allowOverlap="1">
          <wp:simplePos x="0" y="0"/>
          <wp:positionH relativeFrom="rightMargin">
            <wp:align>right</wp:align>
          </wp:positionH>
          <wp:positionV relativeFrom="page">
            <wp:posOffset>431800</wp:posOffset>
          </wp:positionV>
          <wp:extent cx="2037080" cy="971550"/>
          <wp:effectExtent l="0" t="0" r="0" b="0"/>
          <wp:wrapNone/>
          <wp:docPr id="1" name="Logo_Hide_bmkArt" descr="Logo for Uddannelses- og Forskning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2037080" cy="971550"/>
                  </a:xfrm>
                  <a:prstGeom prst="rect">
                    <a:avLst/>
                  </a:prstGeom>
                </pic:spPr>
              </pic:pic>
            </a:graphicData>
          </a:graphic>
          <wp14:sizeRelH relativeFrom="page">
            <wp14:pctWidth>0</wp14:pctWidth>
          </wp14:sizeRelH>
          <wp14:sizeRelV relativeFrom="page">
            <wp14:pctHeight>0</wp14:pctHeight>
          </wp14:sizeRelV>
        </wp:anchor>
      </w:drawing>
    </w:r>
    <w:r w:rsidR="00A2372C">
      <w:rPr>
        <w:noProof/>
      </w:rPr>
      <mc:AlternateContent>
        <mc:Choice Requires="wps">
          <w:drawing>
            <wp:anchor distT="0" distB="0" distL="114300" distR="114300" simplePos="0" relativeHeight="251657216" behindDoc="0" locked="0" layoutInCell="1" allowOverlap="1" wp14:anchorId="33FE63D4" wp14:editId="20A5CD7E">
              <wp:simplePos x="0" y="0"/>
              <wp:positionH relativeFrom="column">
                <wp:posOffset>4067810</wp:posOffset>
              </wp:positionH>
              <wp:positionV relativeFrom="paragraph">
                <wp:posOffset>-147955</wp:posOffset>
              </wp:positionV>
              <wp:extent cx="2387600" cy="660400"/>
              <wp:effectExtent l="0" t="0" r="0" b="0"/>
              <wp:wrapNone/>
              <wp:docPr id="3" name="F2 felter" hidden="1"/>
              <wp:cNvGraphicFramePr/>
              <a:graphic xmlns:a="http://schemas.openxmlformats.org/drawingml/2006/main">
                <a:graphicData uri="http://schemas.microsoft.com/office/word/2010/wordprocessingShape">
                  <wps:wsp>
                    <wps:cNvSpPr txBox="1"/>
                    <wps:spPr>
                      <a:xfrm>
                        <a:off x="0" y="0"/>
                        <a:ext cx="2387600" cy="660400"/>
                      </a:xfrm>
                      <a:prstGeom prst="rect">
                        <a:avLst/>
                      </a:prstGeom>
                      <a:solidFill>
                        <a:schemeClr val="lt1"/>
                      </a:solidFill>
                      <a:ln w="6350">
                        <a:solidFill>
                          <a:prstClr val="black"/>
                        </a:solidFill>
                      </a:ln>
                    </wps:spPr>
                    <wps:txb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5"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5"/>
                          <w:r>
                            <w:rPr>
                              <w:color w:val="000000" w:themeColor="text1"/>
                              <w:lang w:val="de-DE"/>
                            </w:rPr>
                            <w:t xml:space="preserve"> </w:t>
                          </w:r>
                        </w:p>
                        <w:p w:rsidR="00A2372C" w:rsidRPr="008A4F3E" w:rsidRDefault="00A2372C">
                          <w:pPr>
                            <w:rPr>
                              <w:lang w:val="en-GB"/>
                            </w:rPr>
                          </w:pPr>
                          <w:bookmarkStart w:id="6" w:name="dossier_documentnumber"/>
                          <w:r>
                            <w:rPr>
                              <w:lang w:val="de-DE"/>
                            </w:rPr>
                            <w:t xml:space="preserve"> $dossier_documentnumber$ </w:t>
                          </w:r>
                          <w:bookmarkEnd w:id="6"/>
                          <w:r>
                            <w:rPr>
                              <w:lang w:val="de-D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FE63D4" id="_x0000_t202" coordsize="21600,21600" o:spt="202" path="m,l,21600r21600,l21600,xe">
              <v:stroke joinstyle="miter"/>
              <v:path gradientshapeok="t" o:connecttype="rect"/>
            </v:shapetype>
            <v:shape id="F2 felter" o:spid="_x0000_s1026" type="#_x0000_t202" style="position:absolute;margin-left:320.3pt;margin-top:-11.65pt;width:188pt;height:52pt;z-index:251657216;visibility:hidden;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" fillcolor="white [3201]" strokeweight=".5pt">
              <v:textbox>
                <w:txbxContent>
                  <w:p w:rsidR="008A4F3E" w:rsidRDefault="008A4F3E">
                    <w:pPr>
                      <w:rPr>
                        <w:color w:val="000000" w:themeColor="text1"/>
                        <w:lang w:val="de-DE"/>
                      </w:rPr>
                    </w:pPr>
                    <w:r>
                      <w:rPr>
                        <w:color w:val="000000" w:themeColor="text1"/>
                        <w:lang w:val="de-DE"/>
                      </w:rPr>
                      <w:t>F2 flettefelter, som kan bruges:</w:t>
                    </w:r>
                  </w:p>
                  <w:p w:rsidR="00A2372C" w:rsidRDefault="00A2372C">
                    <w:pPr>
                      <w:rPr>
                        <w:color w:val="000000" w:themeColor="text1"/>
                        <w:lang w:val="de-DE"/>
                      </w:rPr>
                    </w:pPr>
                    <w:bookmarkStart w:id="7" w:name="dossier_f2casenumber"/>
                    <w:r>
                      <w:rPr>
                        <w:color w:val="000000" w:themeColor="text1"/>
                        <w:lang w:val="de-DE"/>
                      </w:rPr>
                      <w:t xml:space="preserve"> </w:t>
                    </w:r>
                    <w:r w:rsidRPr="00177A12">
                      <w:rPr>
                        <w:color w:val="000000" w:themeColor="text1"/>
                        <w:lang w:val="de-DE"/>
                      </w:rPr>
                      <w:t>$dossier_f2casenumber</w:t>
                    </w:r>
                    <w:r>
                      <w:rPr>
                        <w:color w:val="000000" w:themeColor="text1"/>
                        <w:lang w:val="de-DE"/>
                      </w:rPr>
                      <w:t xml:space="preserve">$ </w:t>
                    </w:r>
                    <w:bookmarkEnd w:id="7"/>
                    <w:r>
                      <w:rPr>
                        <w:color w:val="000000" w:themeColor="text1"/>
                        <w:lang w:val="de-DE"/>
                      </w:rPr>
                      <w:t xml:space="preserve"> </w:t>
                    </w:r>
                  </w:p>
                  <w:p w:rsidR="00A2372C" w:rsidRPr="008A4F3E" w:rsidRDefault="00A2372C">
                    <w:pPr>
                      <w:rPr>
                        <w:lang w:val="en-GB"/>
                      </w:rPr>
                    </w:pPr>
                    <w:bookmarkStart w:id="8" w:name="dossier_documentnumber"/>
                    <w:r>
                      <w:rPr>
                        <w:lang w:val="de-DE"/>
                      </w:rPr>
                      <w:t xml:space="preserve"> $dossier_documentnumber$ </w:t>
                    </w:r>
                    <w:bookmarkEnd w:id="8"/>
                    <w:r>
                      <w:rPr>
                        <w:lang w:val="de-DE"/>
                      </w:rPr>
                      <w:t xml:space="preserve"> </w:t>
                    </w:r>
                  </w:p>
                </w:txbxContent>
              </v:textbox>
            </v:shape>
          </w:pict>
        </mc:Fallback>
      </mc:AlternateContent>
    </w:r>
  </w:p>
  <w:p w:rsidR="00BE660B" w:rsidRDefault="00BE660B" w:rsidP="003E36D0">
    <w:pPr>
      <w:pStyle w:val="Headeroverskrift"/>
    </w:pPr>
    <w:bookmarkStart w:id="9" w:name="SD_Standard"/>
    <w:bookmarkEnd w:id="9"/>
  </w:p>
  <w:p w:rsidR="009457AC" w:rsidRPr="009457AC" w:rsidRDefault="009457AC" w:rsidP="009457AC">
    <w:pPr>
      <w:pStyle w:val="Headeroverskrift"/>
      <w:rPr>
        <w:bCs/>
      </w:rPr>
    </w:pPr>
    <w:r w:rsidRPr="009457AC">
      <w:rPr>
        <w:bCs/>
      </w:rPr>
      <w:t>Ansøgningsskema vedr. særlig godkendelse af nye universitetsuddannelser</w:t>
    </w:r>
  </w:p>
  <w:p w:rsidR="00FE5150" w:rsidRPr="003E36D0" w:rsidRDefault="00FE5150" w:rsidP="003E36D0">
    <w:pPr>
      <w:pStyle w:val="Headeroverskri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20E38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F3229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84F6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42B9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C18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2604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766E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2"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3"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4"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5"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6"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4"/>
  </w:num>
  <w:num w:numId="2">
    <w:abstractNumId w:val="10"/>
  </w:num>
  <w:num w:numId="3">
    <w:abstractNumId w:val="17"/>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5"/>
  </w:num>
  <w:num w:numId="14">
    <w:abstractNumId w:val="16"/>
  </w:num>
  <w:num w:numId="15">
    <w:abstractNumId w:val="12"/>
  </w:num>
  <w:num w:numId="16">
    <w:abstractNumId w:val="11"/>
  </w:num>
  <w:num w:numId="17">
    <w:abstractNumId w:val="13"/>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F3E"/>
    <w:rsid w:val="00001565"/>
    <w:rsid w:val="00003C7E"/>
    <w:rsid w:val="00017037"/>
    <w:rsid w:val="00022EC6"/>
    <w:rsid w:val="00036265"/>
    <w:rsid w:val="00041C90"/>
    <w:rsid w:val="000465F0"/>
    <w:rsid w:val="00055B05"/>
    <w:rsid w:val="00063C85"/>
    <w:rsid w:val="0007239A"/>
    <w:rsid w:val="000778E8"/>
    <w:rsid w:val="00097066"/>
    <w:rsid w:val="000B7846"/>
    <w:rsid w:val="000C5AA3"/>
    <w:rsid w:val="000F5D84"/>
    <w:rsid w:val="001056D8"/>
    <w:rsid w:val="00107A42"/>
    <w:rsid w:val="001105DB"/>
    <w:rsid w:val="00113199"/>
    <w:rsid w:val="001268AB"/>
    <w:rsid w:val="00131671"/>
    <w:rsid w:val="00133FD0"/>
    <w:rsid w:val="00137D80"/>
    <w:rsid w:val="001431A0"/>
    <w:rsid w:val="00147C81"/>
    <w:rsid w:val="001717BA"/>
    <w:rsid w:val="00180A79"/>
    <w:rsid w:val="00185FAF"/>
    <w:rsid w:val="001957E4"/>
    <w:rsid w:val="001967F1"/>
    <w:rsid w:val="001A5ECC"/>
    <w:rsid w:val="001B1677"/>
    <w:rsid w:val="001B7902"/>
    <w:rsid w:val="001C2B81"/>
    <w:rsid w:val="001C46A0"/>
    <w:rsid w:val="001D623A"/>
    <w:rsid w:val="001D649B"/>
    <w:rsid w:val="001F4719"/>
    <w:rsid w:val="0020134D"/>
    <w:rsid w:val="0021061B"/>
    <w:rsid w:val="00217676"/>
    <w:rsid w:val="00242184"/>
    <w:rsid w:val="0025008D"/>
    <w:rsid w:val="00261030"/>
    <w:rsid w:val="00263921"/>
    <w:rsid w:val="00270868"/>
    <w:rsid w:val="00274661"/>
    <w:rsid w:val="00281310"/>
    <w:rsid w:val="00281C6A"/>
    <w:rsid w:val="002A32B0"/>
    <w:rsid w:val="002A6D1F"/>
    <w:rsid w:val="00302AC6"/>
    <w:rsid w:val="0032127E"/>
    <w:rsid w:val="00331986"/>
    <w:rsid w:val="003349BC"/>
    <w:rsid w:val="00346B82"/>
    <w:rsid w:val="003542A8"/>
    <w:rsid w:val="00356838"/>
    <w:rsid w:val="003664E5"/>
    <w:rsid w:val="00366F31"/>
    <w:rsid w:val="0037149D"/>
    <w:rsid w:val="00377C5C"/>
    <w:rsid w:val="0038054F"/>
    <w:rsid w:val="0038127F"/>
    <w:rsid w:val="0038460F"/>
    <w:rsid w:val="003B1558"/>
    <w:rsid w:val="003B4683"/>
    <w:rsid w:val="003C0BD4"/>
    <w:rsid w:val="003C2CB6"/>
    <w:rsid w:val="003C2DF9"/>
    <w:rsid w:val="003D318C"/>
    <w:rsid w:val="003E0443"/>
    <w:rsid w:val="003E36D0"/>
    <w:rsid w:val="003F1009"/>
    <w:rsid w:val="00426971"/>
    <w:rsid w:val="00427456"/>
    <w:rsid w:val="00444145"/>
    <w:rsid w:val="0044500B"/>
    <w:rsid w:val="00467C8E"/>
    <w:rsid w:val="004737F6"/>
    <w:rsid w:val="00477057"/>
    <w:rsid w:val="00490525"/>
    <w:rsid w:val="004A3424"/>
    <w:rsid w:val="004C02EA"/>
    <w:rsid w:val="004E66A1"/>
    <w:rsid w:val="0052049E"/>
    <w:rsid w:val="0052426B"/>
    <w:rsid w:val="00532D57"/>
    <w:rsid w:val="00535253"/>
    <w:rsid w:val="0055139D"/>
    <w:rsid w:val="00553D2F"/>
    <w:rsid w:val="00556274"/>
    <w:rsid w:val="0056131A"/>
    <w:rsid w:val="0056587E"/>
    <w:rsid w:val="00566AEF"/>
    <w:rsid w:val="005704B3"/>
    <w:rsid w:val="00570ED0"/>
    <w:rsid w:val="005815CA"/>
    <w:rsid w:val="0058291F"/>
    <w:rsid w:val="005830F2"/>
    <w:rsid w:val="00591771"/>
    <w:rsid w:val="005A1A96"/>
    <w:rsid w:val="005B79C3"/>
    <w:rsid w:val="005C1FD5"/>
    <w:rsid w:val="005D59C0"/>
    <w:rsid w:val="005D67F8"/>
    <w:rsid w:val="005D6AAA"/>
    <w:rsid w:val="005E2DFD"/>
    <w:rsid w:val="005E4643"/>
    <w:rsid w:val="005E5320"/>
    <w:rsid w:val="005F10BE"/>
    <w:rsid w:val="005F6686"/>
    <w:rsid w:val="005F6DAD"/>
    <w:rsid w:val="006145A2"/>
    <w:rsid w:val="00615382"/>
    <w:rsid w:val="00615E15"/>
    <w:rsid w:val="006337BE"/>
    <w:rsid w:val="00645AFA"/>
    <w:rsid w:val="00651C58"/>
    <w:rsid w:val="006676C3"/>
    <w:rsid w:val="0068060E"/>
    <w:rsid w:val="00680982"/>
    <w:rsid w:val="00694560"/>
    <w:rsid w:val="006A1420"/>
    <w:rsid w:val="006A3953"/>
    <w:rsid w:val="006A491E"/>
    <w:rsid w:val="006B7C20"/>
    <w:rsid w:val="006C045F"/>
    <w:rsid w:val="006C1CA4"/>
    <w:rsid w:val="006C3A0B"/>
    <w:rsid w:val="006C42D3"/>
    <w:rsid w:val="006C7F80"/>
    <w:rsid w:val="006D11C6"/>
    <w:rsid w:val="006D5A7C"/>
    <w:rsid w:val="006E610E"/>
    <w:rsid w:val="006F0078"/>
    <w:rsid w:val="006F548A"/>
    <w:rsid w:val="0070223B"/>
    <w:rsid w:val="0070549E"/>
    <w:rsid w:val="00714CA0"/>
    <w:rsid w:val="007154CD"/>
    <w:rsid w:val="00724599"/>
    <w:rsid w:val="00744A25"/>
    <w:rsid w:val="00744FAC"/>
    <w:rsid w:val="0074515F"/>
    <w:rsid w:val="00753759"/>
    <w:rsid w:val="00763EA6"/>
    <w:rsid w:val="00767CB2"/>
    <w:rsid w:val="00776979"/>
    <w:rsid w:val="0078574A"/>
    <w:rsid w:val="00786492"/>
    <w:rsid w:val="00793D08"/>
    <w:rsid w:val="007966AB"/>
    <w:rsid w:val="00796D08"/>
    <w:rsid w:val="007B5198"/>
    <w:rsid w:val="007E2B96"/>
    <w:rsid w:val="0080538C"/>
    <w:rsid w:val="00811B7A"/>
    <w:rsid w:val="0081511B"/>
    <w:rsid w:val="00820AF3"/>
    <w:rsid w:val="00822CCA"/>
    <w:rsid w:val="008264FC"/>
    <w:rsid w:val="00830CBA"/>
    <w:rsid w:val="00834398"/>
    <w:rsid w:val="0084154D"/>
    <w:rsid w:val="008433B2"/>
    <w:rsid w:val="0085362A"/>
    <w:rsid w:val="00854795"/>
    <w:rsid w:val="008631B7"/>
    <w:rsid w:val="00864C1B"/>
    <w:rsid w:val="00870FCF"/>
    <w:rsid w:val="00871217"/>
    <w:rsid w:val="00872017"/>
    <w:rsid w:val="00872E2A"/>
    <w:rsid w:val="008856E2"/>
    <w:rsid w:val="00894B77"/>
    <w:rsid w:val="008A4F3E"/>
    <w:rsid w:val="008C3CA7"/>
    <w:rsid w:val="008C6806"/>
    <w:rsid w:val="008E760E"/>
    <w:rsid w:val="008F3C40"/>
    <w:rsid w:val="008F4671"/>
    <w:rsid w:val="008F5BE2"/>
    <w:rsid w:val="008F653B"/>
    <w:rsid w:val="00910080"/>
    <w:rsid w:val="009200EA"/>
    <w:rsid w:val="00920310"/>
    <w:rsid w:val="009247C6"/>
    <w:rsid w:val="009457AC"/>
    <w:rsid w:val="009567A7"/>
    <w:rsid w:val="00957E41"/>
    <w:rsid w:val="00964DB7"/>
    <w:rsid w:val="00970268"/>
    <w:rsid w:val="009755CF"/>
    <w:rsid w:val="009849C2"/>
    <w:rsid w:val="009935DD"/>
    <w:rsid w:val="009974B5"/>
    <w:rsid w:val="009A549F"/>
    <w:rsid w:val="009A7DCD"/>
    <w:rsid w:val="009B2574"/>
    <w:rsid w:val="009C3CE8"/>
    <w:rsid w:val="009D3BF2"/>
    <w:rsid w:val="009D6E48"/>
    <w:rsid w:val="009F5112"/>
    <w:rsid w:val="00A0764C"/>
    <w:rsid w:val="00A13AAA"/>
    <w:rsid w:val="00A14BF9"/>
    <w:rsid w:val="00A2372C"/>
    <w:rsid w:val="00A25002"/>
    <w:rsid w:val="00A25BA1"/>
    <w:rsid w:val="00A277B2"/>
    <w:rsid w:val="00A3642D"/>
    <w:rsid w:val="00A51F34"/>
    <w:rsid w:val="00A76BC2"/>
    <w:rsid w:val="00A802B5"/>
    <w:rsid w:val="00AA6AC7"/>
    <w:rsid w:val="00AF3820"/>
    <w:rsid w:val="00AF6722"/>
    <w:rsid w:val="00B129C4"/>
    <w:rsid w:val="00B1725A"/>
    <w:rsid w:val="00B2086C"/>
    <w:rsid w:val="00B22DD6"/>
    <w:rsid w:val="00B31E42"/>
    <w:rsid w:val="00B36551"/>
    <w:rsid w:val="00B42BC1"/>
    <w:rsid w:val="00B4324B"/>
    <w:rsid w:val="00B46703"/>
    <w:rsid w:val="00B46F49"/>
    <w:rsid w:val="00B506B2"/>
    <w:rsid w:val="00B57B8C"/>
    <w:rsid w:val="00B67E5E"/>
    <w:rsid w:val="00B72F36"/>
    <w:rsid w:val="00B83CFA"/>
    <w:rsid w:val="00B94EC3"/>
    <w:rsid w:val="00BB63F1"/>
    <w:rsid w:val="00BC53C7"/>
    <w:rsid w:val="00BC72B8"/>
    <w:rsid w:val="00BE0EB0"/>
    <w:rsid w:val="00BE660B"/>
    <w:rsid w:val="00C12F7B"/>
    <w:rsid w:val="00C21849"/>
    <w:rsid w:val="00C245A6"/>
    <w:rsid w:val="00C246A5"/>
    <w:rsid w:val="00C27ADF"/>
    <w:rsid w:val="00C27F93"/>
    <w:rsid w:val="00C448F7"/>
    <w:rsid w:val="00C572D2"/>
    <w:rsid w:val="00C70C61"/>
    <w:rsid w:val="00C73F44"/>
    <w:rsid w:val="00C748A0"/>
    <w:rsid w:val="00C752B7"/>
    <w:rsid w:val="00C86212"/>
    <w:rsid w:val="00C9089A"/>
    <w:rsid w:val="00C908A0"/>
    <w:rsid w:val="00C93F55"/>
    <w:rsid w:val="00C94306"/>
    <w:rsid w:val="00CC3D5D"/>
    <w:rsid w:val="00CC524B"/>
    <w:rsid w:val="00CD5F3D"/>
    <w:rsid w:val="00CD62E3"/>
    <w:rsid w:val="00CF674C"/>
    <w:rsid w:val="00D06F65"/>
    <w:rsid w:val="00D269FF"/>
    <w:rsid w:val="00D33EDA"/>
    <w:rsid w:val="00D34DB0"/>
    <w:rsid w:val="00D35271"/>
    <w:rsid w:val="00D4136C"/>
    <w:rsid w:val="00D61FB2"/>
    <w:rsid w:val="00D6489D"/>
    <w:rsid w:val="00D6618C"/>
    <w:rsid w:val="00D67AF8"/>
    <w:rsid w:val="00D7294C"/>
    <w:rsid w:val="00D729BA"/>
    <w:rsid w:val="00D96DFB"/>
    <w:rsid w:val="00DB64E7"/>
    <w:rsid w:val="00DC6233"/>
    <w:rsid w:val="00DE1B77"/>
    <w:rsid w:val="00DE4F33"/>
    <w:rsid w:val="00E069E0"/>
    <w:rsid w:val="00E23B8C"/>
    <w:rsid w:val="00E23CE4"/>
    <w:rsid w:val="00E25935"/>
    <w:rsid w:val="00E26143"/>
    <w:rsid w:val="00E3500B"/>
    <w:rsid w:val="00E44664"/>
    <w:rsid w:val="00E948FC"/>
    <w:rsid w:val="00E954E1"/>
    <w:rsid w:val="00E96B26"/>
    <w:rsid w:val="00EA096B"/>
    <w:rsid w:val="00EA6354"/>
    <w:rsid w:val="00EA6BC6"/>
    <w:rsid w:val="00EB1E2D"/>
    <w:rsid w:val="00EB2851"/>
    <w:rsid w:val="00EC4896"/>
    <w:rsid w:val="00EC4BBF"/>
    <w:rsid w:val="00ED1CCB"/>
    <w:rsid w:val="00ED2F6A"/>
    <w:rsid w:val="00ED618E"/>
    <w:rsid w:val="00EE06EA"/>
    <w:rsid w:val="00EE0A96"/>
    <w:rsid w:val="00F051A8"/>
    <w:rsid w:val="00F2648D"/>
    <w:rsid w:val="00F32833"/>
    <w:rsid w:val="00F4063E"/>
    <w:rsid w:val="00F41773"/>
    <w:rsid w:val="00F45A5F"/>
    <w:rsid w:val="00F47F3E"/>
    <w:rsid w:val="00F51FD7"/>
    <w:rsid w:val="00F66DF5"/>
    <w:rsid w:val="00F67A47"/>
    <w:rsid w:val="00F8768F"/>
    <w:rsid w:val="00F95A2E"/>
    <w:rsid w:val="00FA207A"/>
    <w:rsid w:val="00FD4AF7"/>
    <w:rsid w:val="00FD6256"/>
    <w:rsid w:val="00FE5150"/>
    <w:rsid w:val="00FE7F99"/>
    <w:rsid w:val="00FF3066"/>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6C3052-A0B0-4F95-B0A6-EA6F82482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unhideWhenUsed="1"/>
    <w:lsdException w:name="page number" w:semiHidden="1" w:unhideWhenUsed="1"/>
    <w:lsdException w:name="endnote reference" w:semiHidden="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iPriority="2" w:unhideWhenUsed="1" w:qFormat="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atentStyles>
  <w:style w:type="paragraph" w:default="1" w:styleId="Normal">
    <w:name w:val="Normal"/>
    <w:qFormat/>
    <w:rsid w:val="00920310"/>
  </w:style>
  <w:style w:type="paragraph" w:styleId="Overskrift1">
    <w:name w:val="heading 1"/>
    <w:basedOn w:val="Normal"/>
    <w:next w:val="Normal"/>
    <w:link w:val="Overskrift1Tegn"/>
    <w:uiPriority w:val="1"/>
    <w:qFormat/>
    <w:rsid w:val="00A25BA1"/>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A25BA1"/>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A25BA1"/>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A25BA1"/>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A25BA1"/>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A25BA1"/>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A25BA1"/>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A25BA1"/>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A25BA1"/>
    <w:pPr>
      <w:keepNext/>
      <w:keepLines/>
      <w:outlineLvl w:val="8"/>
    </w:pPr>
    <w:rPr>
      <w:rFonts w:eastAsiaTheme="majorEastAsia" w:cstheme="majorBidi"/>
      <w:b/>
      <w:iCs/>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A25BA1"/>
    <w:rPr>
      <w:rFonts w:ascii="Campton Book" w:eastAsiaTheme="majorEastAsia" w:hAnsi="Campton Book" w:cstheme="majorBidi"/>
      <w:b/>
      <w:bCs/>
      <w:sz w:val="22"/>
      <w:szCs w:val="28"/>
    </w:rPr>
  </w:style>
  <w:style w:type="character" w:customStyle="1" w:styleId="Overskrift2Tegn">
    <w:name w:val="Overskrift 2 Tegn"/>
    <w:basedOn w:val="Standardskrifttypeiafsnit"/>
    <w:link w:val="Overskrift2"/>
    <w:uiPriority w:val="1"/>
    <w:rsid w:val="00A25BA1"/>
    <w:rPr>
      <w:rFonts w:ascii="Campton Book" w:eastAsiaTheme="majorEastAsia" w:hAnsi="Campton Book" w:cstheme="majorBidi"/>
      <w:b/>
      <w:bCs/>
      <w:sz w:val="19"/>
      <w:szCs w:val="26"/>
    </w:rPr>
  </w:style>
  <w:style w:type="character" w:customStyle="1" w:styleId="Overskrift3Tegn">
    <w:name w:val="Overskrift 3 Tegn"/>
    <w:basedOn w:val="Standardskrifttypeiafsnit"/>
    <w:link w:val="Overskrift3"/>
    <w:uiPriority w:val="1"/>
    <w:rsid w:val="00A25BA1"/>
    <w:rPr>
      <w:rFonts w:ascii="Campton Book" w:eastAsiaTheme="majorEastAsia" w:hAnsi="Campton Book" w:cstheme="majorBidi"/>
      <w:b/>
      <w:bCs/>
      <w:i/>
      <w:sz w:val="19"/>
      <w:szCs w:val="19"/>
    </w:rPr>
  </w:style>
  <w:style w:type="character" w:customStyle="1" w:styleId="Overskrift4Tegn">
    <w:name w:val="Overskrift 4 Tegn"/>
    <w:basedOn w:val="Standardskrifttypeiafsnit"/>
    <w:link w:val="Overskrift4"/>
    <w:uiPriority w:val="1"/>
    <w:rsid w:val="00A25BA1"/>
    <w:rPr>
      <w:rFonts w:ascii="Campton Book" w:eastAsiaTheme="majorEastAsia" w:hAnsi="Campton Book" w:cstheme="majorBidi"/>
      <w:bCs/>
      <w:i/>
      <w:iCs/>
      <w:sz w:val="19"/>
      <w:szCs w:val="19"/>
    </w:rPr>
  </w:style>
  <w:style w:type="character" w:customStyle="1" w:styleId="Overskrift5Tegn">
    <w:name w:val="Overskrift 5 Tegn"/>
    <w:basedOn w:val="Standardskrifttypeiafsnit"/>
    <w:link w:val="Overskrift5"/>
    <w:uiPriority w:val="1"/>
    <w:semiHidden/>
    <w:rsid w:val="00A25BA1"/>
    <w:rPr>
      <w:rFonts w:ascii="Campton Book" w:eastAsiaTheme="majorEastAsia" w:hAnsi="Campton Book" w:cstheme="majorBidi"/>
      <w:b/>
      <w:sz w:val="19"/>
      <w:szCs w:val="19"/>
    </w:rPr>
  </w:style>
  <w:style w:type="character" w:customStyle="1" w:styleId="Overskrift6Tegn">
    <w:name w:val="Overskrift 6 Tegn"/>
    <w:basedOn w:val="Standardskrifttypeiafsnit"/>
    <w:link w:val="Overskrift6"/>
    <w:uiPriority w:val="1"/>
    <w:semiHidden/>
    <w:rsid w:val="00A25BA1"/>
    <w:rPr>
      <w:rFonts w:ascii="Campton Book" w:eastAsiaTheme="majorEastAsia" w:hAnsi="Campton Book" w:cstheme="majorBidi"/>
      <w:b/>
      <w:iCs/>
      <w:sz w:val="19"/>
      <w:szCs w:val="19"/>
    </w:rPr>
  </w:style>
  <w:style w:type="character" w:customStyle="1" w:styleId="Overskrift7Tegn">
    <w:name w:val="Overskrift 7 Tegn"/>
    <w:basedOn w:val="Standardskrifttypeiafsnit"/>
    <w:link w:val="Overskrift7"/>
    <w:uiPriority w:val="1"/>
    <w:semiHidden/>
    <w:rsid w:val="00A25BA1"/>
    <w:rPr>
      <w:rFonts w:ascii="Campton Book" w:eastAsiaTheme="majorEastAsia" w:hAnsi="Campton Book" w:cstheme="majorBidi"/>
      <w:b/>
      <w:iCs/>
      <w:sz w:val="19"/>
      <w:szCs w:val="19"/>
    </w:rPr>
  </w:style>
  <w:style w:type="character" w:customStyle="1" w:styleId="Overskrift9Tegn">
    <w:name w:val="Overskrift 9 Tegn"/>
    <w:basedOn w:val="Standardskrifttypeiafsnit"/>
    <w:link w:val="Overskrift9"/>
    <w:uiPriority w:val="1"/>
    <w:semiHidden/>
    <w:rsid w:val="00A25BA1"/>
    <w:rPr>
      <w:rFonts w:ascii="Campton Book" w:eastAsiaTheme="majorEastAsia" w:hAnsi="Campton Book" w:cstheme="majorBidi"/>
      <w:b/>
      <w:iCs/>
      <w:sz w:val="19"/>
      <w:szCs w:val="19"/>
    </w:rPr>
  </w:style>
  <w:style w:type="paragraph" w:styleId="Opstilling-talellerbogst">
    <w:name w:val="List Number"/>
    <w:basedOn w:val="Normal"/>
    <w:uiPriority w:val="2"/>
    <w:qFormat/>
    <w:rsid w:val="00A25BA1"/>
    <w:pPr>
      <w:numPr>
        <w:numId w:val="17"/>
      </w:numPr>
      <w:contextualSpacing/>
    </w:pPr>
  </w:style>
  <w:style w:type="paragraph" w:styleId="Listeafsnit">
    <w:name w:val="List Paragraph"/>
    <w:basedOn w:val="Normal"/>
    <w:uiPriority w:val="34"/>
    <w:semiHidden/>
    <w:qFormat/>
    <w:rsid w:val="00A25BA1"/>
    <w:pPr>
      <w:ind w:left="720"/>
      <w:contextualSpacing/>
    </w:pPr>
  </w:style>
  <w:style w:type="character" w:customStyle="1" w:styleId="Overskrift8Tegn">
    <w:name w:val="Overskrift 8 Tegn"/>
    <w:basedOn w:val="Standardskrifttypeiafsnit"/>
    <w:link w:val="Overskrift8"/>
    <w:uiPriority w:val="1"/>
    <w:semiHidden/>
    <w:rsid w:val="00A25BA1"/>
    <w:rPr>
      <w:rFonts w:ascii="Campton Book" w:eastAsiaTheme="majorEastAsia" w:hAnsi="Campton Book" w:cstheme="majorBidi"/>
      <w:b/>
      <w:sz w:val="19"/>
      <w:szCs w:val="19"/>
    </w:rPr>
  </w:style>
  <w:style w:type="paragraph" w:styleId="Titel">
    <w:name w:val="Title"/>
    <w:basedOn w:val="Normal"/>
    <w:next w:val="Normal"/>
    <w:link w:val="TitelTegn"/>
    <w:uiPriority w:val="5"/>
    <w:semiHidden/>
    <w:qFormat/>
    <w:rsid w:val="007B5198"/>
    <w:pPr>
      <w:contextualSpacing/>
    </w:pPr>
    <w:rPr>
      <w:rFonts w:eastAsiaTheme="majorEastAsia" w:cstheme="majorBidi"/>
      <w:kern w:val="28"/>
      <w:szCs w:val="52"/>
    </w:rPr>
  </w:style>
  <w:style w:type="character" w:customStyle="1" w:styleId="TitelTegn">
    <w:name w:val="Titel Tegn"/>
    <w:basedOn w:val="Standardskrifttypeiafsnit"/>
    <w:link w:val="Titel"/>
    <w:uiPriority w:val="5"/>
    <w:semiHidden/>
    <w:rsid w:val="0038054F"/>
    <w:rPr>
      <w:rFonts w:eastAsiaTheme="majorEastAsia" w:cstheme="majorBidi"/>
      <w:kern w:val="28"/>
      <w:szCs w:val="52"/>
    </w:rPr>
  </w:style>
  <w:style w:type="paragraph" w:styleId="Undertitel">
    <w:name w:val="Subtitle"/>
    <w:basedOn w:val="Normal"/>
    <w:next w:val="Normal"/>
    <w:link w:val="UndertitelTegn"/>
    <w:uiPriority w:val="5"/>
    <w:semiHidden/>
    <w:qFormat/>
    <w:rsid w:val="00A25BA1"/>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semiHidden/>
    <w:rsid w:val="0038054F"/>
    <w:rPr>
      <w:rFonts w:eastAsiaTheme="majorEastAsia" w:cstheme="majorBidi"/>
      <w:b/>
      <w:iCs/>
      <w:sz w:val="18"/>
      <w:szCs w:val="24"/>
    </w:rPr>
  </w:style>
  <w:style w:type="character" w:styleId="Svagfremhvning">
    <w:name w:val="Subtle Emphasis"/>
    <w:basedOn w:val="Standardskrifttypeiafsnit"/>
    <w:uiPriority w:val="19"/>
    <w:semiHidden/>
    <w:qFormat/>
    <w:rsid w:val="00A25BA1"/>
    <w:rPr>
      <w:i/>
      <w:iCs/>
      <w:color w:val="808080" w:themeColor="text1" w:themeTint="7F"/>
    </w:rPr>
  </w:style>
  <w:style w:type="character" w:styleId="Fremhv">
    <w:name w:val="Emphasis"/>
    <w:basedOn w:val="Standardskrifttypeiafsnit"/>
    <w:uiPriority w:val="20"/>
    <w:semiHidden/>
    <w:qFormat/>
    <w:rsid w:val="00A25BA1"/>
    <w:rPr>
      <w:i/>
      <w:iCs/>
    </w:rPr>
  </w:style>
  <w:style w:type="paragraph" w:styleId="Billedtekst">
    <w:name w:val="caption"/>
    <w:basedOn w:val="Normal"/>
    <w:next w:val="Normal"/>
    <w:uiPriority w:val="4"/>
    <w:rsid w:val="00426971"/>
    <w:pPr>
      <w:keepNext/>
      <w:keepLines/>
      <w:spacing w:line="240" w:lineRule="atLeast"/>
    </w:pPr>
    <w:rPr>
      <w:b/>
      <w:bCs/>
      <w:color w:val="53738B"/>
      <w:sz w:val="18"/>
      <w:szCs w:val="18"/>
    </w:rPr>
  </w:style>
  <w:style w:type="paragraph" w:styleId="Indholdsfortegnelse1">
    <w:name w:val="toc 1"/>
    <w:basedOn w:val="Normal"/>
    <w:next w:val="Normal"/>
    <w:uiPriority w:val="39"/>
    <w:semiHidden/>
    <w:rsid w:val="00CC3D5D"/>
    <w:pPr>
      <w:spacing w:before="260"/>
      <w:ind w:right="567"/>
      <w:contextualSpacing/>
    </w:pPr>
  </w:style>
  <w:style w:type="paragraph" w:styleId="Indholdsfortegnelse2">
    <w:name w:val="toc 2"/>
    <w:basedOn w:val="Normal"/>
    <w:next w:val="Normal"/>
    <w:uiPriority w:val="39"/>
    <w:semiHidden/>
    <w:rsid w:val="00CC3D5D"/>
    <w:pPr>
      <w:ind w:right="567"/>
    </w:pPr>
  </w:style>
  <w:style w:type="paragraph" w:styleId="Indholdsfortegnelse3">
    <w:name w:val="toc 3"/>
    <w:basedOn w:val="Normal"/>
    <w:next w:val="Normal"/>
    <w:uiPriority w:val="39"/>
    <w:semiHidden/>
    <w:rsid w:val="00CC3D5D"/>
    <w:pPr>
      <w:ind w:right="567"/>
    </w:pPr>
  </w:style>
  <w:style w:type="paragraph" w:styleId="Indholdsfortegnelse4">
    <w:name w:val="toc 4"/>
    <w:basedOn w:val="Normal"/>
    <w:next w:val="Normal"/>
    <w:uiPriority w:val="39"/>
    <w:semiHidden/>
    <w:rsid w:val="00CC3D5D"/>
    <w:pPr>
      <w:ind w:right="567"/>
    </w:pPr>
  </w:style>
  <w:style w:type="paragraph" w:styleId="Indholdsfortegnelse5">
    <w:name w:val="toc 5"/>
    <w:basedOn w:val="Normal"/>
    <w:next w:val="Normal"/>
    <w:uiPriority w:val="39"/>
    <w:semiHidden/>
    <w:rsid w:val="00CC3D5D"/>
    <w:pPr>
      <w:ind w:right="567"/>
    </w:pPr>
  </w:style>
  <w:style w:type="paragraph" w:styleId="Indholdsfortegnelse6">
    <w:name w:val="toc 6"/>
    <w:basedOn w:val="Normal"/>
    <w:next w:val="Normal"/>
    <w:uiPriority w:val="39"/>
    <w:semiHidden/>
    <w:rsid w:val="00CC3D5D"/>
    <w:pPr>
      <w:ind w:right="567"/>
    </w:pPr>
  </w:style>
  <w:style w:type="paragraph" w:styleId="Indholdsfortegnelse7">
    <w:name w:val="toc 7"/>
    <w:basedOn w:val="Normal"/>
    <w:next w:val="Normal"/>
    <w:uiPriority w:val="39"/>
    <w:semiHidden/>
    <w:rsid w:val="00CC3D5D"/>
    <w:pPr>
      <w:ind w:right="567"/>
    </w:pPr>
  </w:style>
  <w:style w:type="paragraph" w:styleId="Indholdsfortegnelse8">
    <w:name w:val="toc 8"/>
    <w:basedOn w:val="Normal"/>
    <w:next w:val="Normal"/>
    <w:uiPriority w:val="39"/>
    <w:semiHidden/>
    <w:rsid w:val="00CC3D5D"/>
    <w:pPr>
      <w:ind w:right="567"/>
    </w:pPr>
  </w:style>
  <w:style w:type="paragraph" w:styleId="Indholdsfortegnelse9">
    <w:name w:val="toc 9"/>
    <w:basedOn w:val="Normal"/>
    <w:next w:val="Normal"/>
    <w:uiPriority w:val="39"/>
    <w:semiHidden/>
    <w:rsid w:val="00CC3D5D"/>
    <w:pPr>
      <w:ind w:right="567"/>
    </w:pPr>
  </w:style>
  <w:style w:type="paragraph" w:styleId="Overskrift">
    <w:name w:val="TOC Heading"/>
    <w:basedOn w:val="Overskrift1"/>
    <w:next w:val="Normal"/>
    <w:uiPriority w:val="39"/>
    <w:semiHidden/>
    <w:qFormat/>
    <w:rsid w:val="007B5198"/>
    <w:pPr>
      <w:outlineLvl w:val="9"/>
    </w:pPr>
  </w:style>
  <w:style w:type="paragraph" w:styleId="Sidefod">
    <w:name w:val="footer"/>
    <w:basedOn w:val="Normal"/>
    <w:link w:val="SidefodTegn"/>
    <w:uiPriority w:val="99"/>
    <w:semiHidden/>
    <w:rsid w:val="007B5198"/>
    <w:pPr>
      <w:tabs>
        <w:tab w:val="center" w:pos="4819"/>
        <w:tab w:val="right" w:pos="9638"/>
      </w:tabs>
    </w:pPr>
    <w:rPr>
      <w:sz w:val="16"/>
    </w:rPr>
  </w:style>
  <w:style w:type="character" w:customStyle="1" w:styleId="SidefodTegn">
    <w:name w:val="Sidefod Tegn"/>
    <w:basedOn w:val="Standardskrifttypeiafsnit"/>
    <w:link w:val="Sidefod"/>
    <w:uiPriority w:val="99"/>
    <w:semiHidden/>
    <w:rsid w:val="00281C6A"/>
    <w:rPr>
      <w:sz w:val="16"/>
    </w:rPr>
  </w:style>
  <w:style w:type="paragraph" w:styleId="Sidehoved">
    <w:name w:val="header"/>
    <w:basedOn w:val="Normal"/>
    <w:link w:val="SidehovedTegn"/>
    <w:uiPriority w:val="99"/>
    <w:semiHidden/>
    <w:rsid w:val="007B5198"/>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281C6A"/>
    <w:rPr>
      <w:sz w:val="16"/>
    </w:rPr>
  </w:style>
  <w:style w:type="paragraph" w:styleId="Opstilling-punkttegn">
    <w:name w:val="List Bullet"/>
    <w:basedOn w:val="Normal"/>
    <w:uiPriority w:val="99"/>
    <w:qFormat/>
    <w:rsid w:val="005D6AAA"/>
    <w:pPr>
      <w:numPr>
        <w:numId w:val="23"/>
      </w:numPr>
      <w:contextualSpacing/>
    </w:pPr>
  </w:style>
  <w:style w:type="paragraph" w:styleId="Fodnotetekst">
    <w:name w:val="footnote text"/>
    <w:basedOn w:val="Normal"/>
    <w:link w:val="FodnotetekstTegn"/>
    <w:uiPriority w:val="99"/>
    <w:semiHidden/>
    <w:rsid w:val="00A25BA1"/>
    <w:pPr>
      <w:spacing w:line="240" w:lineRule="auto"/>
    </w:pPr>
    <w:rPr>
      <w:sz w:val="18"/>
    </w:rPr>
  </w:style>
  <w:style w:type="character" w:customStyle="1" w:styleId="FodnotetekstTegn">
    <w:name w:val="Fodnotetekst Tegn"/>
    <w:basedOn w:val="Standardskrifttypeiafsnit"/>
    <w:link w:val="Fodnotetekst"/>
    <w:uiPriority w:val="99"/>
    <w:semiHidden/>
    <w:rsid w:val="00281C6A"/>
    <w:rPr>
      <w:sz w:val="18"/>
    </w:rPr>
  </w:style>
  <w:style w:type="paragraph" w:styleId="Slutnotetekst">
    <w:name w:val="endnote text"/>
    <w:basedOn w:val="Normal"/>
    <w:link w:val="SlutnotetekstTegn"/>
    <w:uiPriority w:val="99"/>
    <w:semiHidden/>
    <w:rsid w:val="00A25BA1"/>
    <w:pPr>
      <w:spacing w:line="240" w:lineRule="auto"/>
    </w:pPr>
    <w:rPr>
      <w:sz w:val="18"/>
    </w:rPr>
  </w:style>
  <w:style w:type="character" w:customStyle="1" w:styleId="SlutnotetekstTegn">
    <w:name w:val="Slutnotetekst Tegn"/>
    <w:basedOn w:val="Standardskrifttypeiafsnit"/>
    <w:link w:val="Slutnotetekst"/>
    <w:uiPriority w:val="99"/>
    <w:semiHidden/>
    <w:rsid w:val="00281C6A"/>
    <w:rPr>
      <w:sz w:val="18"/>
    </w:rPr>
  </w:style>
  <w:style w:type="paragraph" w:customStyle="1" w:styleId="Template">
    <w:name w:val="Template"/>
    <w:uiPriority w:val="4"/>
    <w:semiHidden/>
    <w:qFormat/>
    <w:rsid w:val="007B5198"/>
    <w:pPr>
      <w:spacing w:line="220" w:lineRule="atLeast"/>
    </w:pPr>
    <w:rPr>
      <w:sz w:val="16"/>
    </w:rPr>
  </w:style>
  <w:style w:type="paragraph" w:customStyle="1" w:styleId="TemplateAdresse">
    <w:name w:val="Template Adresse"/>
    <w:basedOn w:val="Template"/>
    <w:uiPriority w:val="4"/>
    <w:semiHidden/>
    <w:qFormat/>
    <w:rsid w:val="00A25BA1"/>
    <w:rPr>
      <w:noProof/>
      <w:color w:val="000000"/>
    </w:rPr>
  </w:style>
  <w:style w:type="paragraph" w:customStyle="1" w:styleId="TemplateOfficeName">
    <w:name w:val="Template OfficeName"/>
    <w:basedOn w:val="Template"/>
    <w:next w:val="TemplateAdresse"/>
    <w:uiPriority w:val="4"/>
    <w:semiHidden/>
    <w:qFormat/>
    <w:rsid w:val="00D33EDA"/>
    <w:pPr>
      <w:suppressAutoHyphens/>
    </w:pPr>
    <w:rPr>
      <w:b/>
      <w:noProof/>
      <w:color w:val="000000"/>
    </w:rPr>
  </w:style>
  <w:style w:type="paragraph" w:customStyle="1" w:styleId="DokumentOverskrift">
    <w:name w:val="Dokument Overskrift"/>
    <w:basedOn w:val="Normal"/>
    <w:uiPriority w:val="1"/>
    <w:rsid w:val="00AA6AC7"/>
    <w:pPr>
      <w:outlineLvl w:val="0"/>
    </w:pPr>
    <w:rPr>
      <w:b/>
      <w:sz w:val="22"/>
    </w:rPr>
  </w:style>
  <w:style w:type="paragraph" w:customStyle="1" w:styleId="Underskriver2">
    <w:name w:val="Underskriver 2"/>
    <w:basedOn w:val="DokumentOverskrift"/>
    <w:uiPriority w:val="3"/>
    <w:semiHidden/>
    <w:rsid w:val="006D5A7C"/>
    <w:pPr>
      <w:ind w:left="3912" w:firstLine="1304"/>
    </w:pPr>
  </w:style>
  <w:style w:type="character" w:styleId="Sidetal">
    <w:name w:val="page number"/>
    <w:basedOn w:val="Standardskrifttypeiafsnit"/>
    <w:uiPriority w:val="99"/>
    <w:semiHidden/>
    <w:rsid w:val="007B5198"/>
    <w:rPr>
      <w:rFonts w:ascii="Arial" w:hAnsi="Arial"/>
      <w:sz w:val="16"/>
    </w:rPr>
  </w:style>
  <w:style w:type="character" w:styleId="Linjenummer">
    <w:name w:val="line number"/>
    <w:basedOn w:val="Standardskrifttypeiafsnit"/>
    <w:uiPriority w:val="99"/>
    <w:semiHidden/>
    <w:rsid w:val="00A25BA1"/>
  </w:style>
  <w:style w:type="table" w:styleId="Tabel-Gitter">
    <w:name w:val="Table Grid"/>
    <w:basedOn w:val="Tabel-Normal"/>
    <w:uiPriority w:val="59"/>
    <w:rsid w:val="00A25BA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A25BA1"/>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A25BA1"/>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A25BA1"/>
    <w:pPr>
      <w:spacing w:line="260" w:lineRule="atLeast"/>
    </w:pPr>
    <w:rPr>
      <w:b/>
      <w:color w:val="666666"/>
      <w:sz w:val="20"/>
      <w:lang w:eastAsia="da-DK"/>
    </w:rPr>
  </w:style>
  <w:style w:type="character" w:styleId="Pladsholdertekst">
    <w:name w:val="Placeholder Text"/>
    <w:basedOn w:val="Standardskrifttypeiafsnit"/>
    <w:uiPriority w:val="99"/>
    <w:semiHidden/>
    <w:rsid w:val="00A25BA1"/>
    <w:rPr>
      <w:color w:val="808080"/>
    </w:rPr>
  </w:style>
  <w:style w:type="paragraph" w:styleId="Markeringsbobletekst">
    <w:name w:val="Balloon Text"/>
    <w:basedOn w:val="Normal"/>
    <w:link w:val="MarkeringsbobletekstTegn"/>
    <w:uiPriority w:val="99"/>
    <w:semiHidden/>
    <w:rsid w:val="00A25BA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81C6A"/>
    <w:rPr>
      <w:rFonts w:ascii="Tahoma" w:hAnsi="Tahoma" w:cs="Tahoma"/>
      <w:sz w:val="16"/>
      <w:szCs w:val="16"/>
    </w:rPr>
  </w:style>
  <w:style w:type="paragraph" w:customStyle="1" w:styleId="Ledetekst">
    <w:name w:val="Ledetekst"/>
    <w:basedOn w:val="Normal"/>
    <w:next w:val="Normal"/>
    <w:uiPriority w:val="5"/>
    <w:semiHidden/>
    <w:qFormat/>
    <w:rsid w:val="00D4136C"/>
    <w:rPr>
      <w:b/>
    </w:rPr>
  </w:style>
  <w:style w:type="paragraph" w:customStyle="1" w:styleId="TemplatePagenumber">
    <w:name w:val="Template Pagenumber"/>
    <w:basedOn w:val="Template"/>
    <w:uiPriority w:val="6"/>
    <w:semiHidden/>
    <w:qFormat/>
    <w:rsid w:val="007B5198"/>
    <w:pPr>
      <w:tabs>
        <w:tab w:val="left" w:pos="7881"/>
      </w:tabs>
      <w:spacing w:line="160" w:lineRule="exact"/>
      <w:ind w:left="567"/>
    </w:pPr>
  </w:style>
  <w:style w:type="paragraph" w:customStyle="1" w:styleId="Template-Mail">
    <w:name w:val="Template - Mail"/>
    <w:basedOn w:val="Normal"/>
    <w:uiPriority w:val="4"/>
    <w:semiHidden/>
    <w:rsid w:val="007B5198"/>
    <w:pPr>
      <w:spacing w:line="200" w:lineRule="atLeast"/>
    </w:pPr>
    <w:rPr>
      <w:noProof/>
      <w:color w:val="000000"/>
      <w:sz w:val="16"/>
    </w:rPr>
  </w:style>
  <w:style w:type="paragraph" w:customStyle="1" w:styleId="Modtageradresse">
    <w:name w:val="Modtager adresse"/>
    <w:basedOn w:val="Normal"/>
    <w:uiPriority w:val="5"/>
    <w:semiHidden/>
    <w:rsid w:val="00A25BA1"/>
    <w:pPr>
      <w:spacing w:line="240" w:lineRule="atLeast"/>
    </w:pPr>
  </w:style>
  <w:style w:type="paragraph" w:styleId="Opstilling-punkttegn2">
    <w:name w:val="List Bullet 2"/>
    <w:basedOn w:val="Normal"/>
    <w:uiPriority w:val="2"/>
    <w:qFormat/>
    <w:rsid w:val="005D6AAA"/>
    <w:pPr>
      <w:numPr>
        <w:ilvl w:val="1"/>
        <w:numId w:val="23"/>
      </w:numPr>
      <w:contextualSpacing/>
    </w:pPr>
  </w:style>
  <w:style w:type="paragraph" w:styleId="Opstilling-punkttegn3">
    <w:name w:val="List Bullet 3"/>
    <w:basedOn w:val="Normal"/>
    <w:uiPriority w:val="2"/>
    <w:qFormat/>
    <w:rsid w:val="005D6AAA"/>
    <w:pPr>
      <w:numPr>
        <w:ilvl w:val="2"/>
        <w:numId w:val="23"/>
      </w:numPr>
      <w:contextualSpacing/>
    </w:pPr>
  </w:style>
  <w:style w:type="paragraph" w:customStyle="1" w:styleId="Figur-TabelTitel">
    <w:name w:val="Figur-Tabel Titel"/>
    <w:basedOn w:val="Normal"/>
    <w:next w:val="Normal"/>
    <w:uiPriority w:val="5"/>
    <w:rsid w:val="001056D8"/>
    <w:pPr>
      <w:keepNext/>
      <w:keepLines/>
      <w:spacing w:after="260"/>
    </w:pPr>
    <w:rPr>
      <w:color w:val="000000"/>
      <w:sz w:val="18"/>
    </w:rPr>
  </w:style>
  <w:style w:type="paragraph" w:customStyle="1" w:styleId="Billede-Tekst">
    <w:name w:val="Billede - Tekst"/>
    <w:basedOn w:val="Normal"/>
    <w:uiPriority w:val="3"/>
    <w:rsid w:val="00185FAF"/>
    <w:pPr>
      <w:tabs>
        <w:tab w:val="left" w:pos="454"/>
      </w:tabs>
      <w:spacing w:line="220" w:lineRule="atLeast"/>
    </w:pPr>
    <w:rPr>
      <w:sz w:val="18"/>
    </w:rPr>
  </w:style>
  <w:style w:type="paragraph" w:customStyle="1" w:styleId="BoksOverskriftFM">
    <w:name w:val="Boks Overskrift (FM)"/>
    <w:uiPriority w:val="3"/>
    <w:semiHidden/>
    <w:qFormat/>
    <w:rsid w:val="009A7DCD"/>
    <w:pPr>
      <w:spacing w:after="210" w:line="210" w:lineRule="atLeast"/>
      <w:ind w:left="227" w:right="227"/>
    </w:pPr>
    <w:rPr>
      <w:b/>
      <w:sz w:val="15"/>
    </w:rPr>
  </w:style>
  <w:style w:type="paragraph" w:customStyle="1" w:styleId="CaptionFM">
    <w:name w:val="Caption (FM)"/>
    <w:uiPriority w:val="3"/>
    <w:semiHidden/>
    <w:qFormat/>
    <w:rsid w:val="009A7DCD"/>
    <w:pPr>
      <w:spacing w:before="170" w:line="230" w:lineRule="atLeast"/>
      <w:ind w:left="227" w:right="227"/>
    </w:pPr>
    <w:rPr>
      <w:b/>
      <w:bCs/>
      <w:color w:val="28506E" w:themeColor="background2"/>
      <w:sz w:val="15"/>
    </w:rPr>
  </w:style>
  <w:style w:type="table" w:customStyle="1" w:styleId="UFM-Tabel">
    <w:name w:val="UFM - Tabel"/>
    <w:basedOn w:val="Tabel-Normal"/>
    <w:uiPriority w:val="99"/>
    <w:rsid w:val="005704B3"/>
    <w:pPr>
      <w:spacing w:before="40" w:after="40" w:line="160" w:lineRule="atLeast"/>
    </w:pPr>
    <w:rPr>
      <w:sz w:val="15"/>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customStyle="1" w:styleId="BoksOverskrift">
    <w:name w:val="Boks Overskrift"/>
    <w:basedOn w:val="Normal"/>
    <w:next w:val="Normal"/>
    <w:uiPriority w:val="3"/>
    <w:semiHidden/>
    <w:rsid w:val="00920310"/>
    <w:pPr>
      <w:tabs>
        <w:tab w:val="left" w:pos="454"/>
      </w:tabs>
      <w:spacing w:before="260"/>
      <w:contextualSpacing/>
    </w:pPr>
    <w:rPr>
      <w:b/>
      <w:color w:val="28506E" w:themeColor="background2"/>
      <w:szCs w:val="19"/>
    </w:rPr>
  </w:style>
  <w:style w:type="paragraph" w:customStyle="1" w:styleId="BoksOverskrift-Hvid">
    <w:name w:val="Boks Overskrift - Hvid"/>
    <w:basedOn w:val="BoksOverskrift"/>
    <w:uiPriority w:val="3"/>
    <w:semiHidden/>
    <w:rsid w:val="00920310"/>
    <w:pPr>
      <w:ind w:left="284" w:right="284"/>
    </w:pPr>
    <w:rPr>
      <w:color w:val="FFFFFF"/>
    </w:rPr>
  </w:style>
  <w:style w:type="paragraph" w:customStyle="1" w:styleId="BoksOverskrift-Sort">
    <w:name w:val="Boks Overskrift - Sort"/>
    <w:basedOn w:val="BoksOverskrift-Hvid"/>
    <w:uiPriority w:val="4"/>
    <w:semiHidden/>
    <w:rsid w:val="00920310"/>
    <w:rPr>
      <w:color w:val="auto"/>
    </w:rPr>
  </w:style>
  <w:style w:type="paragraph" w:customStyle="1" w:styleId="BoksTekst">
    <w:name w:val="Boks Tekst"/>
    <w:basedOn w:val="BoksOverskrift"/>
    <w:uiPriority w:val="3"/>
    <w:semiHidden/>
    <w:rsid w:val="00920310"/>
    <w:pPr>
      <w:spacing w:after="260"/>
    </w:pPr>
    <w:rPr>
      <w:b w:val="0"/>
      <w:sz w:val="19"/>
    </w:rPr>
  </w:style>
  <w:style w:type="paragraph" w:customStyle="1" w:styleId="BoksTekst-Hvid">
    <w:name w:val="Boks Tekst - Hvid"/>
    <w:basedOn w:val="BoksOverskrift-Hvid"/>
    <w:uiPriority w:val="3"/>
    <w:semiHidden/>
    <w:rsid w:val="00920310"/>
    <w:pPr>
      <w:spacing w:after="260"/>
    </w:pPr>
    <w:rPr>
      <w:b w:val="0"/>
      <w:sz w:val="19"/>
    </w:rPr>
  </w:style>
  <w:style w:type="paragraph" w:customStyle="1" w:styleId="BoksTekst-Sort">
    <w:name w:val="Boks Tekst - Sort"/>
    <w:basedOn w:val="BoksTekst-Hvid"/>
    <w:uiPriority w:val="4"/>
    <w:semiHidden/>
    <w:rsid w:val="00920310"/>
    <w:rPr>
      <w:color w:val="auto"/>
    </w:rPr>
  </w:style>
  <w:style w:type="table" w:customStyle="1" w:styleId="Gittertabel4-farve21">
    <w:name w:val="Gittertabel 4 - farve 21"/>
    <w:basedOn w:val="Tabel-Normal"/>
    <w:next w:val="Gittertabel4-farve2"/>
    <w:uiPriority w:val="49"/>
    <w:rsid w:val="00E3500B"/>
    <w:pPr>
      <w:spacing w:line="240" w:lineRule="auto"/>
    </w:pPr>
    <w:tblPr>
      <w:tblStyleRowBandSize w:val="1"/>
      <w:tblStyleColBandSize w:val="1"/>
      <w:tblBorders>
        <w:top w:val="single" w:sz="4" w:space="0" w:color="9CD1F0"/>
        <w:left w:val="single" w:sz="4" w:space="0" w:color="9CD1F0"/>
        <w:bottom w:val="single" w:sz="4" w:space="0" w:color="9CD1F0"/>
        <w:right w:val="single" w:sz="4" w:space="0" w:color="9CD1F0"/>
        <w:insideH w:val="single" w:sz="4" w:space="0" w:color="9CD1F0"/>
        <w:insideV w:val="single" w:sz="4" w:space="0" w:color="9CD1F0"/>
      </w:tblBorders>
    </w:tblPr>
    <w:tblStylePr w:type="firstRow">
      <w:rPr>
        <w:b/>
        <w:bCs/>
        <w:color w:val="FFFFFF"/>
      </w:rPr>
      <w:tblPr/>
      <w:tcPr>
        <w:tcBorders>
          <w:top w:val="single" w:sz="4" w:space="0" w:color="5AB4E6"/>
          <w:left w:val="single" w:sz="4" w:space="0" w:color="5AB4E6"/>
          <w:bottom w:val="single" w:sz="4" w:space="0" w:color="5AB4E6"/>
          <w:right w:val="single" w:sz="4" w:space="0" w:color="5AB4E6"/>
          <w:insideH w:val="nil"/>
          <w:insideV w:val="nil"/>
        </w:tcBorders>
        <w:shd w:val="clear" w:color="auto" w:fill="5AB4E6"/>
      </w:tcPr>
    </w:tblStylePr>
    <w:tblStylePr w:type="lastRow">
      <w:rPr>
        <w:b/>
        <w:bCs/>
      </w:rPr>
      <w:tblPr/>
      <w:tcPr>
        <w:tcBorders>
          <w:top w:val="double" w:sz="4" w:space="0" w:color="5AB4E6"/>
        </w:tcBorders>
      </w:tcPr>
    </w:tblStylePr>
    <w:tblStylePr w:type="firstCol">
      <w:rPr>
        <w:b/>
        <w:bCs/>
      </w:rPr>
    </w:tblStylePr>
    <w:tblStylePr w:type="lastCol">
      <w:rPr>
        <w:b/>
        <w:bCs/>
      </w:rPr>
    </w:tblStylePr>
    <w:tblStylePr w:type="band1Vert">
      <w:tblPr/>
      <w:tcPr>
        <w:shd w:val="clear" w:color="auto" w:fill="DEEFFA"/>
      </w:tcPr>
    </w:tblStylePr>
    <w:tblStylePr w:type="band1Horz">
      <w:tblPr/>
      <w:tcPr>
        <w:shd w:val="clear" w:color="auto" w:fill="DEEFFA"/>
      </w:tcPr>
    </w:tblStylePr>
  </w:style>
  <w:style w:type="character" w:styleId="Hyperlink">
    <w:name w:val="Hyperlink"/>
    <w:basedOn w:val="Standardskrifttypeiafsnit"/>
    <w:uiPriority w:val="99"/>
    <w:unhideWhenUsed/>
    <w:rsid w:val="00E3500B"/>
    <w:rPr>
      <w:color w:val="28506E" w:themeColor="hyperlink"/>
      <w:u w:val="single"/>
    </w:rPr>
  </w:style>
  <w:style w:type="table" w:styleId="Gittertabel4-farve2">
    <w:name w:val="Grid Table 4 Accent 2"/>
    <w:basedOn w:val="Tabel-Normal"/>
    <w:uiPriority w:val="49"/>
    <w:rsid w:val="00E3500B"/>
    <w:pPr>
      <w:spacing w:line="240" w:lineRule="auto"/>
    </w:pPr>
    <w:tblPr>
      <w:tblStyleRowBandSize w:val="1"/>
      <w:tblStyleColBandSize w:val="1"/>
      <w:tblBorders>
        <w:top w:val="single" w:sz="4" w:space="0" w:color="B1BFCA" w:themeColor="accent2" w:themeTint="99"/>
        <w:left w:val="single" w:sz="4" w:space="0" w:color="B1BFCA" w:themeColor="accent2" w:themeTint="99"/>
        <w:bottom w:val="single" w:sz="4" w:space="0" w:color="B1BFCA" w:themeColor="accent2" w:themeTint="99"/>
        <w:right w:val="single" w:sz="4" w:space="0" w:color="B1BFCA" w:themeColor="accent2" w:themeTint="99"/>
        <w:insideH w:val="single" w:sz="4" w:space="0" w:color="B1BFCA" w:themeColor="accent2" w:themeTint="99"/>
        <w:insideV w:val="single" w:sz="4" w:space="0" w:color="B1BFCA" w:themeColor="accent2" w:themeTint="99"/>
      </w:tblBorders>
    </w:tblPr>
    <w:tblStylePr w:type="firstRow">
      <w:rPr>
        <w:b/>
        <w:bCs/>
        <w:color w:val="FFFFFF" w:themeColor="background1"/>
      </w:rPr>
      <w:tblPr/>
      <w:tcPr>
        <w:tcBorders>
          <w:top w:val="single" w:sz="4" w:space="0" w:color="7E96A8" w:themeColor="accent2"/>
          <w:left w:val="single" w:sz="4" w:space="0" w:color="7E96A8" w:themeColor="accent2"/>
          <w:bottom w:val="single" w:sz="4" w:space="0" w:color="7E96A8" w:themeColor="accent2"/>
          <w:right w:val="single" w:sz="4" w:space="0" w:color="7E96A8" w:themeColor="accent2"/>
          <w:insideH w:val="nil"/>
          <w:insideV w:val="nil"/>
        </w:tcBorders>
        <w:shd w:val="clear" w:color="auto" w:fill="7E96A8" w:themeFill="accent2"/>
      </w:tcPr>
    </w:tblStylePr>
    <w:tblStylePr w:type="lastRow">
      <w:rPr>
        <w:b/>
        <w:bCs/>
      </w:rPr>
      <w:tblPr/>
      <w:tcPr>
        <w:tcBorders>
          <w:top w:val="double" w:sz="4" w:space="0" w:color="7E96A8" w:themeColor="accent2"/>
        </w:tcBorders>
      </w:tcPr>
    </w:tblStylePr>
    <w:tblStylePr w:type="firstCol">
      <w:rPr>
        <w:b/>
        <w:bCs/>
      </w:rPr>
    </w:tblStylePr>
    <w:tblStylePr w:type="lastCol">
      <w:rPr>
        <w:b/>
        <w:bCs/>
      </w:rPr>
    </w:tblStylePr>
    <w:tblStylePr w:type="band1Vert">
      <w:tblPr/>
      <w:tcPr>
        <w:shd w:val="clear" w:color="auto" w:fill="E5E9ED" w:themeFill="accent2" w:themeFillTint="33"/>
      </w:tcPr>
    </w:tblStylePr>
    <w:tblStylePr w:type="band1Horz">
      <w:tblPr/>
      <w:tcPr>
        <w:shd w:val="clear" w:color="auto" w:fill="E5E9ED"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04276">
      <w:bodyDiv w:val="1"/>
      <w:marLeft w:val="0"/>
      <w:marRight w:val="0"/>
      <w:marTop w:val="0"/>
      <w:marBottom w:val="0"/>
      <w:divBdr>
        <w:top w:val="none" w:sz="0" w:space="0" w:color="auto"/>
        <w:left w:val="none" w:sz="0" w:space="0" w:color="auto"/>
        <w:bottom w:val="none" w:sz="0" w:space="0" w:color="auto"/>
        <w:right w:val="none" w:sz="0" w:space="0" w:color="auto"/>
      </w:divBdr>
    </w:div>
    <w:div w:id="493572679">
      <w:bodyDiv w:val="1"/>
      <w:marLeft w:val="0"/>
      <w:marRight w:val="0"/>
      <w:marTop w:val="0"/>
      <w:marBottom w:val="0"/>
      <w:divBdr>
        <w:top w:val="none" w:sz="0" w:space="0" w:color="auto"/>
        <w:left w:val="none" w:sz="0" w:space="0" w:color="auto"/>
        <w:bottom w:val="none" w:sz="0" w:space="0" w:color="auto"/>
        <w:right w:val="none" w:sz="0" w:space="0" w:color="auto"/>
      </w:divBdr>
    </w:div>
    <w:div w:id="717365851">
      <w:bodyDiv w:val="1"/>
      <w:marLeft w:val="0"/>
      <w:marRight w:val="0"/>
      <w:marTop w:val="0"/>
      <w:marBottom w:val="0"/>
      <w:divBdr>
        <w:top w:val="none" w:sz="0" w:space="0" w:color="auto"/>
        <w:left w:val="none" w:sz="0" w:space="0" w:color="auto"/>
        <w:bottom w:val="none" w:sz="0" w:space="0" w:color="auto"/>
        <w:right w:val="none" w:sz="0" w:space="0" w:color="auto"/>
      </w:divBdr>
    </w:div>
    <w:div w:id="879247930">
      <w:bodyDiv w:val="1"/>
      <w:marLeft w:val="0"/>
      <w:marRight w:val="0"/>
      <w:marTop w:val="0"/>
      <w:marBottom w:val="0"/>
      <w:divBdr>
        <w:top w:val="none" w:sz="0" w:space="0" w:color="auto"/>
        <w:left w:val="none" w:sz="0" w:space="0" w:color="auto"/>
        <w:bottom w:val="none" w:sz="0" w:space="0" w:color="auto"/>
        <w:right w:val="none" w:sz="0" w:space="0" w:color="auto"/>
      </w:divBdr>
    </w:div>
    <w:div w:id="956988919">
      <w:bodyDiv w:val="1"/>
      <w:marLeft w:val="0"/>
      <w:marRight w:val="0"/>
      <w:marTop w:val="0"/>
      <w:marBottom w:val="0"/>
      <w:divBdr>
        <w:top w:val="none" w:sz="0" w:space="0" w:color="auto"/>
        <w:left w:val="none" w:sz="0" w:space="0" w:color="auto"/>
        <w:bottom w:val="none" w:sz="0" w:space="0" w:color="auto"/>
        <w:right w:val="none" w:sz="0" w:space="0" w:color="auto"/>
      </w:divBdr>
    </w:div>
    <w:div w:id="983580931">
      <w:bodyDiv w:val="1"/>
      <w:marLeft w:val="0"/>
      <w:marRight w:val="0"/>
      <w:marTop w:val="0"/>
      <w:marBottom w:val="0"/>
      <w:divBdr>
        <w:top w:val="none" w:sz="0" w:space="0" w:color="auto"/>
        <w:left w:val="none" w:sz="0" w:space="0" w:color="auto"/>
        <w:bottom w:val="none" w:sz="0" w:space="0" w:color="auto"/>
        <w:right w:val="none" w:sz="0" w:space="0" w:color="auto"/>
      </w:divBdr>
    </w:div>
    <w:div w:id="1061058168">
      <w:bodyDiv w:val="1"/>
      <w:marLeft w:val="0"/>
      <w:marRight w:val="0"/>
      <w:marTop w:val="0"/>
      <w:marBottom w:val="0"/>
      <w:divBdr>
        <w:top w:val="none" w:sz="0" w:space="0" w:color="auto"/>
        <w:left w:val="none" w:sz="0" w:space="0" w:color="auto"/>
        <w:bottom w:val="none" w:sz="0" w:space="0" w:color="auto"/>
        <w:right w:val="none" w:sz="0" w:space="0" w:color="auto"/>
      </w:divBdr>
    </w:div>
    <w:div w:id="1119451725">
      <w:bodyDiv w:val="1"/>
      <w:marLeft w:val="0"/>
      <w:marRight w:val="0"/>
      <w:marTop w:val="0"/>
      <w:marBottom w:val="0"/>
      <w:divBdr>
        <w:top w:val="none" w:sz="0" w:space="0" w:color="auto"/>
        <w:left w:val="none" w:sz="0" w:space="0" w:color="auto"/>
        <w:bottom w:val="none" w:sz="0" w:space="0" w:color="auto"/>
        <w:right w:val="none" w:sz="0" w:space="0" w:color="auto"/>
      </w:divBdr>
    </w:div>
    <w:div w:id="1203666315">
      <w:bodyDiv w:val="1"/>
      <w:marLeft w:val="0"/>
      <w:marRight w:val="0"/>
      <w:marTop w:val="0"/>
      <w:marBottom w:val="0"/>
      <w:divBdr>
        <w:top w:val="none" w:sz="0" w:space="0" w:color="auto"/>
        <w:left w:val="none" w:sz="0" w:space="0" w:color="auto"/>
        <w:bottom w:val="none" w:sz="0" w:space="0" w:color="auto"/>
        <w:right w:val="none" w:sz="0" w:space="0" w:color="auto"/>
      </w:divBdr>
    </w:div>
    <w:div w:id="1500928443">
      <w:bodyDiv w:val="1"/>
      <w:marLeft w:val="0"/>
      <w:marRight w:val="0"/>
      <w:marTop w:val="0"/>
      <w:marBottom w:val="0"/>
      <w:divBdr>
        <w:top w:val="none" w:sz="0" w:space="0" w:color="auto"/>
        <w:left w:val="none" w:sz="0" w:space="0" w:color="auto"/>
        <w:bottom w:val="none" w:sz="0" w:space="0" w:color="auto"/>
        <w:right w:val="none" w:sz="0" w:space="0" w:color="auto"/>
      </w:divBdr>
    </w:div>
    <w:div w:id="1511137461">
      <w:bodyDiv w:val="1"/>
      <w:marLeft w:val="0"/>
      <w:marRight w:val="0"/>
      <w:marTop w:val="0"/>
      <w:marBottom w:val="0"/>
      <w:divBdr>
        <w:top w:val="none" w:sz="0" w:space="0" w:color="auto"/>
        <w:left w:val="none" w:sz="0" w:space="0" w:color="auto"/>
        <w:bottom w:val="none" w:sz="0" w:space="0" w:color="auto"/>
        <w:right w:val="none" w:sz="0" w:space="0" w:color="auto"/>
      </w:divBdr>
    </w:div>
    <w:div w:id="179872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fm.dk/uddannelse/institutioner-og-drift/censorkorps/universitetsuddannelser"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ufm.dk/uddannelse/institutioner-og-drift/styring-af-uddannelsesudbud/praekvalifikation/kvalitetssikring-og-akkreditering" TargetMode="External"/><Relationship Id="rId4" Type="http://schemas.openxmlformats.org/officeDocument/2006/relationships/styles" Target="styles.xml"/><Relationship Id="rId9" Type="http://schemas.openxmlformats.org/officeDocument/2006/relationships/hyperlink" Target="https://ufm.dk/uddannelse/institutioner-og-drift/styring-af-uddannelsesudbud/praekvalifikation/kvalitetssikring-og-akkrediterin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467608\appdata\roaming\microsoft\templates\WordEngineTemplates\04%20Notat%20-%20Bilag%20-%20st&#229;ende.dotx" TargetMode="External"/></Relationship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 gbs:entity="Document" gbs:templateDesignerVersion="3.1 F">
  <gbs:ToActivityContact.Name gbs:loadFromGrowBusiness="OnProduce" gbs:saveInGrowBusiness="False" gbs:connected="true" gbs:recno="" gbs:entity="" gbs:datatype="string" gbs:key="1505246976" gbs:removeContentControl="0"/>
  <gbs:ToActivityContact.Address gbs:loadFromGrowBusiness="OnProduce" gbs:saveInGrowBusiness="False" gbs:connected="true" gbs:recno="" gbs:entity="" gbs:datatype="string" gbs:key="2729941401"/>
  <gbs:ToActivityContact.Zip gbs:loadFromGrowBusiness="OnProduce" gbs:saveInGrowBusiness="False" gbs:connected="true" gbs:recno="" gbs:entity="" gbs:datatype="string" gbs:key="3818890695"/>
  <gbs:ToActivityContact.ToAddress.Country.Description gbs:loadFromGrowBusiness="OnProduce" gbs:saveInGrowBusiness="False" gbs:connected="true" gbs:recno="" gbs:entity="" gbs:datatype="string" gbs:key="2237044277"/>
  <gbs:ToActivityContact.ToAddress.Country.Description gbs:loadFromGrowBusiness="OnProduce" gbs:saveInGrowBusiness="False" gbs:connected="true" gbs:recno="" gbs:entity="" gbs:datatype="string" gbs:key="1925295979"/>
  <gbs:Title gbs:loadFromGrowBusiness="OnEdit" gbs:saveInGrowBusiness="False" gbs:connected="true" gbs:recno="" gbs:entity="" gbs:datatype="string" gbs:key="165596522" gbs:removeContentControl="0">Titel</gbs:Title>
  <gbs:DocumentNumber gbs:loadFromGrowBusiness="OnProduce" gbs:saveInGrowBusiness="False" gbs:connected="true" gbs:recno="" gbs:entity="" gbs:datatype="string" gbs:key="380213168">$dossier_documentnumber$</gbs:DocumentNumber>
  <gbs:DocumentDate gbs:loadFromGrowBusiness="OnProduce" gbs:saveInGrowBusiness="False" gbs:connected="true" gbs:recno="" gbs:entity="" gbs:datatype="date" gbs:key="2103067409">13. juni 2025</gbs:DocumentDate>
  <gbs:Lists>
    <gbs:MultipleLines/>
    <gbs:SingleLines>
      <gbs:ToActivityContact gbs:name="Modtagere" gbs:removeList="False" gbs:row-separator=" - " gbs:field-separator=". " gbs:loadFromGrowBusiness="OnEdit" gbs:saveInGrowBusiness="False" gbs:removeContentControl="2">
        <gbs:DisplayField gbs:key="3001452748"/>
        <gbs:ToActivityContactJOINEX.Name gbs:joinex="[JOINEX=[ToRole] {!OJEX!}=6]" gbs:removeContentControl="0"/>
        <gbs:ToActivityContactJOINEX.Name2 gbs:joinex="[JOINEX=[ToRole] {!OJEX!}=6]" gbs:removeContentControl="0"/>
      </gbs:ToActivityContact>
      <gbs:ToActivityContact gbs:name="Kopimodtagere" gbs:removeList="False" gbs:row-separator=" - " gbs:field-separator=", " gbs:loadFromGrowBusiness="OnEdit" gbs:saveInGrowBusiness="False" gbs:removeContentControl="2">
        <gbs:DisplayField gbs:key="1031381216"/>
        <gbs:ToActivityContactJOINEX.Name gbs:joinex="[JOINEX=[ToRole] {!OJEX!}=8]" gbs:removeContentControl="0"/>
        <gbs:ToActivityContactJOINEX.Name2 gbs:joinex="[JOINEX=[ToRole] {!OJEX!}=8]" gbs:removeContentControl="0"/>
      </gbs:ToActivityContact>
    </gbs:SingleLines>
  </gbs:Lists>
  <gbs:ToActivityContactJOINEX.Name gbs:loadFromGrowBusiness="OnEdit" gbs:saveInGrowBusiness="False" gbs:connected="true" gbs:recno="" gbs:entity="" gbs:datatype="string" gbs:key="2371477332" gbs:joinex="[JOINEX=[ToRole] {!OJEX!}=6]" gbs:dispatchrecipient="false" gbs:removeContentControl="0"/>
  <gbs:ToActivityContactJOINEX.Name gbs:loadFromGrowBusiness="OnEdit" gbs:saveInGrowBusiness="False" gbs:connected="true" gbs:recno="" gbs:entity="" gbs:datatype="string" gbs:key="1563748471" gbs:joinex="[JOINEX=[ToRole] {!OJEX!}=8]" gbs:dispatchrecipient="false" gbs:removeContentControl="0"/>
  <gbs:ToActivityContactJOINEX.Name gbs:loadFromGrowBusiness="OnEdit" gbs:saveInGrowBusiness="False" gbs:connected="true" gbs:recno="" gbs:entity="" gbs:datatype="string" gbs:key="2262333002" gbs:joinex="[JOINEX=[ToRole] {!OJEX!}=6]" gbs:dispatchrecipient="false" gbs:removeContentControl="0"/>
  <gbs:ToActivityContactJOINEX.Name gbs:loadFromGrowBusiness="OnEdit" gbs:saveInGrowBusiness="False" gbs:connected="true" gbs:recno="" gbs:entity="" gbs:datatype="string" gbs:key="1654172737" gbs:joinex="[JOINEX=[ToRole] {!OJEX!}=8]" gbs:dispatchrecipient="false" gbs:removeContentControl="0"/>
  <gbs:ToActivityContactJOINEX.Name gbs:loadFromGrowBusiness="OnEdit" gbs:saveInGrowBusiness="False" gbs:connected="true" gbs:recno="" gbs:entity="" gbs:datatype="string" gbs:key="1590045332" gbs:joinex="[JOINEX=[ToRole] {!OJEX!}=6]" gbs:dispatchrecipient="false" gbs:removeContentControl="0"/>
  <gbs:ToActivityContactJOINEX.Name gbs:loadFromGrowBusiness="OnEdit" gbs:saveInGrowBusiness="False" gbs:connected="true" gbs:recno="" gbs:entity="" gbs:datatype="string" gbs:key="2892303754" gbs:joinex="[JOINEX=[ToRole] {!OJEX!}=8]" gbs:dispatchrecipient="false" gbs:removeContentControl="0"/>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D3524-279D-4FB4-AD61-A907F69DC1C5}">
  <ds:schemaRefs>
    <ds:schemaRef ds:uri="http://www.software-innovation.no/growBusinessDocument"/>
  </ds:schemaRefs>
</ds:datastoreItem>
</file>

<file path=customXml/itemProps2.xml><?xml version="1.0" encoding="utf-8"?>
<ds:datastoreItem xmlns:ds="http://schemas.openxmlformats.org/officeDocument/2006/customXml" ds:itemID="{29264AB0-5A3F-4540-9EBA-D1A627AF2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Notat - Bilag - stående.dotx</Template>
  <TotalTime>82</TotalTime>
  <Pages>5</Pages>
  <Words>1141</Words>
  <Characters>7845</Characters>
  <Application>Microsoft Office Word</Application>
  <DocSecurity>0</DocSecurity>
  <Lines>313</Lines>
  <Paragraphs>93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Thomine Bräuner Kristensen</dc:creator>
  <cp:lastModifiedBy>Jesper Howaldt Lillelund</cp:lastModifiedBy>
  <cp:revision>18</cp:revision>
  <dcterms:created xsi:type="dcterms:W3CDTF">2025-06-13T10:17:00Z</dcterms:created>
  <dcterms:modified xsi:type="dcterms:W3CDTF">2025-08-06T08:02:00Z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ShowDocumentInfo">
    <vt:lpwstr>True</vt:lpwstr>
  </property>
  <property fmtid="{D5CDD505-2E9C-101B-9397-08002B2CF9AE}" pid="3" name="Created by">
    <vt:lpwstr>www.skabelondesign.dk</vt:lpwstr>
  </property>
  <property fmtid="{D5CDD505-2E9C-101B-9397-08002B2CF9AE}" pid="4" name="SD_BrevType">
    <vt:lpwstr>Departementsbrev</vt:lpwstr>
  </property>
  <property fmtid="{D5CDD505-2E9C-101B-9397-08002B2CF9AE}" pid="5" name="SD_BrandingGraphicBehavior">
    <vt:lpwstr>Standard</vt:lpwstr>
  </property>
  <property fmtid="{D5CDD505-2E9C-101B-9397-08002B2CF9AE}" pid="6" name="Engine">
    <vt:lpwstr>SkabelonEngine</vt:lpwstr>
  </property>
  <property fmtid="{D5CDD505-2E9C-101B-9397-08002B2CF9AE}" pid="7" name="SD_Standard">
    <vt:lpwstr>True</vt:lpwstr>
  </property>
  <property fmtid="{D5CDD505-2E9C-101B-9397-08002B2CF9AE}" pid="8" name="ContentRemapped">
    <vt:lpwstr>true</vt:lpwstr>
  </property>
  <property fmtid="{D5CDD505-2E9C-101B-9397-08002B2CF9AE}" pid="9" name="SD_DocumentLanguage">
    <vt:lpwstr>da-DK</vt:lpwstr>
  </property>
  <property fmtid="{D5CDD505-2E9C-101B-9397-08002B2CF9AE}" pid="10" name="sdDocumentDate">
    <vt:lpwstr>45821</vt:lpwstr>
  </property>
  <property fmtid="{D5CDD505-2E9C-101B-9397-08002B2CF9AE}" pid="11" name="sdDocumentDateFormat">
    <vt:lpwstr>da-DK:d. MMMM yyyy</vt:lpwstr>
  </property>
  <property fmtid="{D5CDD505-2E9C-101B-9397-08002B2CF9AE}" pid="12" name="SD_DocumentLanguageString">
    <vt:lpwstr>Dansk</vt:lpwstr>
  </property>
  <property fmtid="{D5CDD505-2E9C-101B-9397-08002B2CF9AE}" pid="13" name="SD_CtlText_Usersettings_Userprofile">
    <vt:lpwstr>ABK</vt:lpwstr>
  </property>
  <property fmtid="{D5CDD505-2E9C-101B-9397-08002B2CF9AE}" pid="14" name="SD_CtlText_General_AfsenderRaad">
    <vt:lpwstr/>
  </property>
  <property fmtid="{D5CDD505-2E9C-101B-9397-08002B2CF9AE}" pid="15" name="SD_UserprofileName">
    <vt:lpwstr>ABK</vt:lpwstr>
  </property>
  <property fmtid="{D5CDD505-2E9C-101B-9397-08002B2CF9AE}" pid="16" name="SD_Office_SD_OFF_ID">
    <vt:lpwstr>100</vt:lpwstr>
  </property>
  <property fmtid="{D5CDD505-2E9C-101B-9397-08002B2CF9AE}" pid="17" name="CurrentOfficeID">
    <vt:lpwstr>100</vt:lpwstr>
  </property>
  <property fmtid="{D5CDD505-2E9C-101B-9397-08002B2CF9AE}" pid="18" name="SD_Office_SD_OFF_Display">
    <vt:lpwstr>UFS - Uddannelses- og Forskningsstyrelsen</vt:lpwstr>
  </property>
  <property fmtid="{D5CDD505-2E9C-101B-9397-08002B2CF9AE}" pid="19" name="SD_Office_SD_OFF_Myndighed">
    <vt:lpwstr>Uddannelses- og Forskningsstyrelsen</vt:lpwstr>
  </property>
  <property fmtid="{D5CDD505-2E9C-101B-9397-08002B2CF9AE}" pid="20" name="SD_Office_SD_OFF_Myndighed_EN">
    <vt:lpwstr>Danish Agency for Higher Education and Science</vt:lpwstr>
  </property>
  <property fmtid="{D5CDD505-2E9C-101B-9397-08002B2CF9AE}" pid="21" name="SD_Office_SD_OFF_Undermyndighed">
    <vt:lpwstr/>
  </property>
  <property fmtid="{D5CDD505-2E9C-101B-9397-08002B2CF9AE}" pid="22" name="SD_Office_SD_OFF_Undermyndighed_EN">
    <vt:lpwstr/>
  </property>
  <property fmtid="{D5CDD505-2E9C-101B-9397-08002B2CF9AE}" pid="23" name="SD_Office_SD_OFF_Address">
    <vt:lpwstr>Haraldsgade 53*2100 København Ø</vt:lpwstr>
  </property>
  <property fmtid="{D5CDD505-2E9C-101B-9397-08002B2CF9AE}" pid="24" name="SD_Office_SD_OFF_Address_EN">
    <vt:lpwstr>Haraldsgade 53*2100 Copenhagen Ø*Denmark</vt:lpwstr>
  </property>
  <property fmtid="{D5CDD505-2E9C-101B-9397-08002B2CF9AE}" pid="25" name="SD_Office_SD_OFF_Phone">
    <vt:lpwstr>7231 7800</vt:lpwstr>
  </property>
  <property fmtid="{D5CDD505-2E9C-101B-9397-08002B2CF9AE}" pid="26" name="SD_Office_SD_OFF_Fax">
    <vt:lpwstr/>
  </property>
  <property fmtid="{D5CDD505-2E9C-101B-9397-08002B2CF9AE}" pid="27" name="SD_Office_SD_OFF_Phone_EN">
    <vt:lpwstr>+45 7231 7800</vt:lpwstr>
  </property>
  <property fmtid="{D5CDD505-2E9C-101B-9397-08002B2CF9AE}" pid="28" name="SD_Office_SD_OFF_Fax_EN">
    <vt:lpwstr/>
  </property>
  <property fmtid="{D5CDD505-2E9C-101B-9397-08002B2CF9AE}" pid="29" name="SD_Office_SD_OFF_Email">
    <vt:lpwstr>ufs@ufm.dk</vt:lpwstr>
  </property>
  <property fmtid="{D5CDD505-2E9C-101B-9397-08002B2CF9AE}" pid="30" name="SD_Office_SD_OFF_Web">
    <vt:lpwstr>www.ufm.dk</vt:lpwstr>
  </property>
  <property fmtid="{D5CDD505-2E9C-101B-9397-08002B2CF9AE}" pid="31" name="SD_Office_SD_OFF_Web_EN">
    <vt:lpwstr>www.ufm.dk/en</vt:lpwstr>
  </property>
  <property fmtid="{D5CDD505-2E9C-101B-9397-08002B2CF9AE}" pid="32" name="SD_Office_SD_OFF_CVR">
    <vt:lpwstr>3404 2012</vt:lpwstr>
  </property>
  <property fmtid="{D5CDD505-2E9C-101B-9397-08002B2CF9AE}" pid="33" name="SD_Office_SD_OFF_ArtworkDefinition">
    <vt:lpwstr>Logo</vt:lpwstr>
  </property>
  <property fmtid="{D5CDD505-2E9C-101B-9397-08002B2CF9AE}" pid="34" name="SD_Office_SD_OFF_LogoName">
    <vt:lpwstr>UFS</vt:lpwstr>
  </property>
  <property fmtid="{D5CDD505-2E9C-101B-9397-08002B2CF9AE}" pid="35" name="SD_Office_SD_OFF_PublicationLogoName">
    <vt:lpwstr>UFS</vt:lpwstr>
  </property>
  <property fmtid="{D5CDD505-2E9C-101B-9397-08002B2CF9AE}" pid="36" name="LastCompletedArtworkDefinition">
    <vt:lpwstr>Logo</vt:lpwstr>
  </property>
  <property fmtid="{D5CDD505-2E9C-101B-9397-08002B2CF9AE}" pid="37" name="SD_USR_Kontornavn">
    <vt:lpwstr>Center for Videregående Uddannelser</vt:lpwstr>
  </property>
  <property fmtid="{D5CDD505-2E9C-101B-9397-08002B2CF9AE}" pid="38" name="SD_USR_Name">
    <vt:lpwstr>Anna Thomine Bräuner Kristensen</vt:lpwstr>
  </property>
  <property fmtid="{D5CDD505-2E9C-101B-9397-08002B2CF9AE}" pid="39" name="SD_USR_Title">
    <vt:lpwstr>Fuldmægtig</vt:lpwstr>
  </property>
  <property fmtid="{D5CDD505-2E9C-101B-9397-08002B2CF9AE}" pid="40" name="SD_USR_DirectPhone">
    <vt:lpwstr>+45 72 31 82 64</vt:lpwstr>
  </property>
  <property fmtid="{D5CDD505-2E9C-101B-9397-08002B2CF9AE}" pid="41" name="SD_USR_Mobile">
    <vt:lpwstr>+45 72 31 82 64</vt:lpwstr>
  </property>
  <property fmtid="{D5CDD505-2E9C-101B-9397-08002B2CF9AE}" pid="42" name="SD_USR_Email">
    <vt:lpwstr>abk@ufm.dk</vt:lpwstr>
  </property>
  <property fmtid="{D5CDD505-2E9C-101B-9397-08002B2CF9AE}" pid="43" name="DocumentInfoFinished">
    <vt:lpwstr>True</vt:lpwstr>
  </property>
</Properties>
</file>