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866E0" w14:textId="16DCE7EA" w:rsidR="00232A75" w:rsidRPr="009075F4" w:rsidRDefault="00232A75" w:rsidP="009075F4">
      <w:pPr>
        <w:pStyle w:val="Overskrift1"/>
      </w:pPr>
      <w:r w:rsidRPr="009075F4">
        <w:t>Accept af indstilling til Forskningskommunikationsprisen 202</w:t>
      </w:r>
      <w:r w:rsidR="00BC56A8">
        <w:t>6</w:t>
      </w:r>
      <w:r w:rsidRPr="009075F4">
        <w:t xml:space="preserve"> og oplysning om behandling af personoplysninger </w:t>
      </w:r>
      <w:r w:rsidR="008258F9">
        <w:t>og indsendt materiale</w:t>
      </w:r>
    </w:p>
    <w:p w14:paraId="387DF178" w14:textId="77777777" w:rsidR="008036AC" w:rsidRPr="00232A75" w:rsidRDefault="008036AC">
      <w:pPr>
        <w:pStyle w:val="Brdtekst"/>
        <w:spacing w:before="10"/>
        <w:rPr>
          <w:b/>
          <w:sz w:val="21"/>
        </w:rPr>
      </w:pPr>
    </w:p>
    <w:p w14:paraId="52A557DE" w14:textId="31B29390" w:rsidR="008036AC" w:rsidRPr="00232A75" w:rsidRDefault="00495716">
      <w:pPr>
        <w:pStyle w:val="Brdtekst"/>
        <w:spacing w:line="259" w:lineRule="auto"/>
        <w:ind w:left="113" w:right="171"/>
      </w:pPr>
      <w:r w:rsidRPr="00232A75">
        <w:t>Uddannelses-</w:t>
      </w:r>
      <w:r w:rsidRPr="00232A75">
        <w:rPr>
          <w:spacing w:val="-1"/>
        </w:rPr>
        <w:t xml:space="preserve"> </w:t>
      </w:r>
      <w:r w:rsidRPr="00232A75">
        <w:t>og</w:t>
      </w:r>
      <w:r w:rsidRPr="00232A75">
        <w:rPr>
          <w:spacing w:val="-2"/>
        </w:rPr>
        <w:t xml:space="preserve"> </w:t>
      </w:r>
      <w:r w:rsidRPr="00232A75">
        <w:t>Forsknings</w:t>
      </w:r>
      <w:r w:rsidR="002C472C" w:rsidRPr="00232A75">
        <w:t xml:space="preserve">ministeriet </w:t>
      </w:r>
      <w:r w:rsidRPr="00232A75">
        <w:t>deler</w:t>
      </w:r>
      <w:r w:rsidRPr="00232A75">
        <w:rPr>
          <w:spacing w:val="-5"/>
        </w:rPr>
        <w:t xml:space="preserve"> </w:t>
      </w:r>
      <w:r w:rsidRPr="00232A75">
        <w:t>en</w:t>
      </w:r>
      <w:r w:rsidRPr="00232A75">
        <w:rPr>
          <w:spacing w:val="-4"/>
        </w:rPr>
        <w:t xml:space="preserve"> </w:t>
      </w:r>
      <w:r w:rsidRPr="00232A75">
        <w:t>pris</w:t>
      </w:r>
      <w:r w:rsidRPr="00232A75">
        <w:rPr>
          <w:spacing w:val="-3"/>
        </w:rPr>
        <w:t xml:space="preserve"> </w:t>
      </w:r>
      <w:r w:rsidRPr="00232A75">
        <w:t>ud</w:t>
      </w:r>
      <w:r w:rsidRPr="00232A75">
        <w:rPr>
          <w:spacing w:val="-1"/>
        </w:rPr>
        <w:t xml:space="preserve"> </w:t>
      </w:r>
      <w:r w:rsidRPr="00232A75">
        <w:t>til</w:t>
      </w:r>
      <w:r w:rsidRPr="00232A75">
        <w:rPr>
          <w:spacing w:val="-4"/>
        </w:rPr>
        <w:t xml:space="preserve"> </w:t>
      </w:r>
      <w:r w:rsidRPr="00232A75">
        <w:t>en</w:t>
      </w:r>
      <w:r w:rsidRPr="00232A75">
        <w:rPr>
          <w:spacing w:val="-4"/>
        </w:rPr>
        <w:t xml:space="preserve"> </w:t>
      </w:r>
      <w:r w:rsidRPr="00232A75">
        <w:t>forsker,</w:t>
      </w:r>
      <w:r w:rsidRPr="00232A75">
        <w:rPr>
          <w:spacing w:val="-15"/>
        </w:rPr>
        <w:t xml:space="preserve"> </w:t>
      </w:r>
      <w:r w:rsidRPr="00232A75">
        <w:t>der</w:t>
      </w:r>
      <w:r w:rsidRPr="00232A75">
        <w:rPr>
          <w:spacing w:val="-3"/>
        </w:rPr>
        <w:t xml:space="preserve"> </w:t>
      </w:r>
      <w:r w:rsidRPr="00232A75">
        <w:t>har</w:t>
      </w:r>
      <w:r w:rsidRPr="00232A75">
        <w:rPr>
          <w:spacing w:val="-5"/>
        </w:rPr>
        <w:t xml:space="preserve"> </w:t>
      </w:r>
      <w:r w:rsidRPr="00232A75">
        <w:t xml:space="preserve">en skarp sans for levende og præcis formidling, og som gør en særlig indsats for at kommunikere sin forskning til en bredere offentlighed. I den forbindelse bedes du acceptere at blive indstillet. Desuden skal du vide, hvordan vi behandler dine </w:t>
      </w:r>
      <w:r w:rsidRPr="00232A75">
        <w:rPr>
          <w:spacing w:val="-2"/>
        </w:rPr>
        <w:t>personoplysninger</w:t>
      </w:r>
      <w:r w:rsidR="008258F9">
        <w:rPr>
          <w:spacing w:val="-2"/>
        </w:rPr>
        <w:t xml:space="preserve"> og det indsendte materiale</w:t>
      </w:r>
      <w:r w:rsidRPr="00232A75">
        <w:rPr>
          <w:spacing w:val="-2"/>
        </w:rPr>
        <w:t>.</w:t>
      </w:r>
    </w:p>
    <w:p w14:paraId="2C28C03C" w14:textId="77777777" w:rsidR="008036AC" w:rsidRPr="00232A75" w:rsidRDefault="008036AC">
      <w:pPr>
        <w:pStyle w:val="Brdtekst"/>
        <w:spacing w:before="12"/>
        <w:rPr>
          <w:sz w:val="21"/>
        </w:rPr>
      </w:pPr>
    </w:p>
    <w:p w14:paraId="32637672" w14:textId="628870D2" w:rsidR="008036AC" w:rsidRPr="00232A75" w:rsidRDefault="00495716">
      <w:pPr>
        <w:ind w:left="113"/>
        <w:rPr>
          <w:rFonts w:ascii="Campton Book"/>
          <w:i/>
        </w:rPr>
      </w:pPr>
      <w:r w:rsidRPr="00232A75">
        <w:rPr>
          <w:rFonts w:ascii="Campton Book"/>
          <w:i/>
        </w:rPr>
        <w:t>Behandling</w:t>
      </w:r>
      <w:r w:rsidRPr="00232A75">
        <w:rPr>
          <w:rFonts w:ascii="Campton Book"/>
          <w:i/>
          <w:spacing w:val="-4"/>
        </w:rPr>
        <w:t xml:space="preserve"> </w:t>
      </w:r>
      <w:r w:rsidRPr="00232A75">
        <w:rPr>
          <w:rFonts w:ascii="Campton Book"/>
          <w:i/>
        </w:rPr>
        <w:t>af</w:t>
      </w:r>
      <w:r w:rsidRPr="00232A75">
        <w:rPr>
          <w:rFonts w:ascii="Campton Book"/>
          <w:i/>
          <w:spacing w:val="-2"/>
        </w:rPr>
        <w:t xml:space="preserve"> personoplysninger</w:t>
      </w:r>
      <w:r w:rsidR="004D4F52">
        <w:rPr>
          <w:rFonts w:ascii="Campton Book"/>
          <w:i/>
          <w:spacing w:val="-2"/>
        </w:rPr>
        <w:t xml:space="preserve"> og brug af indsendt materiale</w:t>
      </w:r>
    </w:p>
    <w:p w14:paraId="2CC3B32E" w14:textId="77777777" w:rsidR="008036AC" w:rsidRPr="00232A75" w:rsidRDefault="00495716">
      <w:pPr>
        <w:pStyle w:val="Brdtekst"/>
        <w:spacing w:before="22" w:line="259" w:lineRule="auto"/>
        <w:ind w:left="113" w:right="171"/>
      </w:pPr>
      <w:r w:rsidRPr="00232A75">
        <w:t xml:space="preserve">I forbindelse med din indstilling til Forskningskommunikationsprisen modtager </w:t>
      </w:r>
      <w:r w:rsidR="002C472C" w:rsidRPr="00232A75">
        <w:t>Uddannelses- og Forskningsstyrelsen (UFS)</w:t>
      </w:r>
      <w:r w:rsidRPr="00232A75">
        <w:t xml:space="preserve"> indstillingen samt </w:t>
      </w:r>
      <w:r w:rsidR="006E7A68" w:rsidRPr="00232A75">
        <w:t xml:space="preserve">de tilhørende </w:t>
      </w:r>
      <w:r w:rsidRPr="00232A75">
        <w:t xml:space="preserve">bilag via </w:t>
      </w:r>
      <w:proofErr w:type="spellStart"/>
      <w:r w:rsidR="002C472C" w:rsidRPr="00232A75">
        <w:t>UFS’s</w:t>
      </w:r>
      <w:proofErr w:type="spellEnd"/>
      <w:r w:rsidRPr="00232A75">
        <w:t xml:space="preserve"> e- ansøgningssystem </w:t>
      </w:r>
      <w:proofErr w:type="spellStart"/>
      <w:r w:rsidRPr="00232A75">
        <w:t>eGrant</w:t>
      </w:r>
      <w:proofErr w:type="spellEnd"/>
      <w:r w:rsidRPr="00232A75">
        <w:t>. Her vil dit navn, CV og portræt fremgå. Derudover fremgår navnet</w:t>
      </w:r>
      <w:r w:rsidRPr="00232A75">
        <w:rPr>
          <w:spacing w:val="-4"/>
        </w:rPr>
        <w:t xml:space="preserve"> </w:t>
      </w:r>
      <w:r w:rsidRPr="00232A75">
        <w:t>på</w:t>
      </w:r>
      <w:r w:rsidRPr="00232A75">
        <w:rPr>
          <w:spacing w:val="-4"/>
        </w:rPr>
        <w:t xml:space="preserve"> </w:t>
      </w:r>
      <w:r w:rsidRPr="00232A75">
        <w:t>den,</w:t>
      </w:r>
      <w:r w:rsidRPr="00232A75">
        <w:rPr>
          <w:spacing w:val="-2"/>
        </w:rPr>
        <w:t xml:space="preserve"> </w:t>
      </w:r>
      <w:r w:rsidRPr="00232A75">
        <w:t>der</w:t>
      </w:r>
      <w:r w:rsidRPr="00232A75">
        <w:rPr>
          <w:spacing w:val="-3"/>
        </w:rPr>
        <w:t xml:space="preserve"> </w:t>
      </w:r>
      <w:r w:rsidRPr="00232A75">
        <w:t>har</w:t>
      </w:r>
      <w:r w:rsidRPr="00232A75">
        <w:rPr>
          <w:spacing w:val="-5"/>
        </w:rPr>
        <w:t xml:space="preserve"> </w:t>
      </w:r>
      <w:r w:rsidRPr="00232A75">
        <w:t>indstillet</w:t>
      </w:r>
      <w:r w:rsidRPr="00232A75">
        <w:rPr>
          <w:spacing w:val="-4"/>
        </w:rPr>
        <w:t xml:space="preserve"> </w:t>
      </w:r>
      <w:r w:rsidRPr="00232A75">
        <w:t>dig</w:t>
      </w:r>
      <w:r w:rsidR="00BA7449" w:rsidRPr="00232A75">
        <w:t>,</w:t>
      </w:r>
      <w:r w:rsidRPr="00232A75">
        <w:rPr>
          <w:spacing w:val="-2"/>
        </w:rPr>
        <w:t xml:space="preserve"> </w:t>
      </w:r>
      <w:r w:rsidRPr="00232A75">
        <w:t>og</w:t>
      </w:r>
      <w:r w:rsidRPr="00232A75">
        <w:rPr>
          <w:spacing w:val="-2"/>
        </w:rPr>
        <w:t xml:space="preserve"> </w:t>
      </w:r>
      <w:r w:rsidRPr="00232A75">
        <w:t>vedkommendes</w:t>
      </w:r>
      <w:r w:rsidRPr="00232A75">
        <w:rPr>
          <w:spacing w:val="-3"/>
        </w:rPr>
        <w:t xml:space="preserve"> </w:t>
      </w:r>
      <w:r w:rsidRPr="00232A75">
        <w:t>begrundelse</w:t>
      </w:r>
      <w:r w:rsidRPr="00232A75">
        <w:rPr>
          <w:spacing w:val="-4"/>
        </w:rPr>
        <w:t xml:space="preserve"> </w:t>
      </w:r>
      <w:r w:rsidRPr="00232A75">
        <w:t>for at indstille dig.</w:t>
      </w:r>
    </w:p>
    <w:p w14:paraId="6ABDB54A" w14:textId="77777777" w:rsidR="008036AC" w:rsidRPr="00232A75" w:rsidRDefault="008036AC">
      <w:pPr>
        <w:pStyle w:val="Brdtekst"/>
      </w:pPr>
    </w:p>
    <w:p w14:paraId="0AE0BFF6" w14:textId="40BEEC64" w:rsidR="008036AC" w:rsidRPr="00232A75" w:rsidRDefault="00495716">
      <w:pPr>
        <w:pStyle w:val="Brdtekst"/>
        <w:ind w:left="113" w:right="171"/>
      </w:pPr>
      <w:r w:rsidRPr="00232A75">
        <w:t xml:space="preserve">Juryen for Forskningskommunikationsprisen består af </w:t>
      </w:r>
      <w:r w:rsidR="002C472C" w:rsidRPr="00232A75">
        <w:t>bestyrelsen for</w:t>
      </w:r>
      <w:r w:rsidRPr="00232A75">
        <w:t xml:space="preserve"> Danmarks</w:t>
      </w:r>
      <w:r w:rsidRPr="00232A75">
        <w:rPr>
          <w:spacing w:val="-5"/>
        </w:rPr>
        <w:t xml:space="preserve"> </w:t>
      </w:r>
      <w:r w:rsidRPr="00232A75">
        <w:t>Frie</w:t>
      </w:r>
      <w:r w:rsidRPr="00232A75">
        <w:rPr>
          <w:spacing w:val="-2"/>
        </w:rPr>
        <w:t xml:space="preserve"> </w:t>
      </w:r>
      <w:r w:rsidRPr="00232A75">
        <w:t>Forskningsfond</w:t>
      </w:r>
      <w:r w:rsidR="005D7DAC" w:rsidRPr="00232A75">
        <w:t xml:space="preserve"> (DFF)</w:t>
      </w:r>
      <w:r w:rsidRPr="00232A75">
        <w:t>,</w:t>
      </w:r>
      <w:r w:rsidRPr="00232A75">
        <w:rPr>
          <w:spacing w:val="-5"/>
        </w:rPr>
        <w:t xml:space="preserve"> </w:t>
      </w:r>
      <w:r w:rsidR="006E7A68" w:rsidRPr="00232A75">
        <w:rPr>
          <w:spacing w:val="-5"/>
        </w:rPr>
        <w:t xml:space="preserve">og de </w:t>
      </w:r>
      <w:r w:rsidRPr="00232A75">
        <w:t>får</w:t>
      </w:r>
      <w:r w:rsidRPr="00232A75">
        <w:rPr>
          <w:spacing w:val="-4"/>
        </w:rPr>
        <w:t xml:space="preserve"> </w:t>
      </w:r>
      <w:r w:rsidRPr="00232A75">
        <w:t>tilsendt</w:t>
      </w:r>
      <w:r w:rsidRPr="00232A75">
        <w:rPr>
          <w:spacing w:val="-4"/>
        </w:rPr>
        <w:t xml:space="preserve"> </w:t>
      </w:r>
      <w:r w:rsidRPr="00232A75">
        <w:t>det</w:t>
      </w:r>
      <w:r w:rsidRPr="00232A75">
        <w:rPr>
          <w:spacing w:val="-4"/>
        </w:rPr>
        <w:t xml:space="preserve"> </w:t>
      </w:r>
      <w:r w:rsidRPr="00232A75">
        <w:t>nævnte</w:t>
      </w:r>
      <w:r w:rsidRPr="00232A75">
        <w:rPr>
          <w:spacing w:val="-4"/>
        </w:rPr>
        <w:t xml:space="preserve"> </w:t>
      </w:r>
      <w:r w:rsidRPr="00232A75">
        <w:t>materiale</w:t>
      </w:r>
      <w:r w:rsidRPr="00232A75">
        <w:rPr>
          <w:spacing w:val="-4"/>
        </w:rPr>
        <w:t xml:space="preserve"> </w:t>
      </w:r>
      <w:r w:rsidRPr="00232A75">
        <w:t>fra</w:t>
      </w:r>
      <w:r w:rsidRPr="00232A75">
        <w:rPr>
          <w:spacing w:val="-3"/>
        </w:rPr>
        <w:t xml:space="preserve"> </w:t>
      </w:r>
      <w:r w:rsidRPr="00232A75">
        <w:t>Sekretariatet</w:t>
      </w:r>
      <w:r w:rsidRPr="00232A75">
        <w:rPr>
          <w:spacing w:val="-2"/>
        </w:rPr>
        <w:t xml:space="preserve"> </w:t>
      </w:r>
      <w:r w:rsidRPr="00232A75">
        <w:t>for</w:t>
      </w:r>
      <w:r w:rsidRPr="00232A75">
        <w:rPr>
          <w:spacing w:val="-4"/>
        </w:rPr>
        <w:t xml:space="preserve"> </w:t>
      </w:r>
      <w:r w:rsidRPr="00232A75">
        <w:t xml:space="preserve">DFF i UFS. Dette sker via </w:t>
      </w:r>
      <w:proofErr w:type="spellStart"/>
      <w:r w:rsidRPr="00232A75">
        <w:t>eGrant</w:t>
      </w:r>
      <w:proofErr w:type="spellEnd"/>
      <w:r w:rsidRPr="00232A75">
        <w:t xml:space="preserve">. Juryens vurdering af alle kandidater vil senere blive lagt i </w:t>
      </w:r>
      <w:proofErr w:type="spellStart"/>
      <w:r w:rsidRPr="00232A75">
        <w:t>eGrant</w:t>
      </w:r>
      <w:proofErr w:type="spellEnd"/>
      <w:r w:rsidRPr="00232A75">
        <w:t xml:space="preserve">. Her kan dine oplysninger tilgås af </w:t>
      </w:r>
      <w:r w:rsidR="002C472C" w:rsidRPr="00232A75">
        <w:t>UFS</w:t>
      </w:r>
      <w:r w:rsidRPr="00232A75">
        <w:t>.</w:t>
      </w:r>
    </w:p>
    <w:p w14:paraId="6B30FF4E" w14:textId="77777777" w:rsidR="008036AC" w:rsidRPr="00232A75" w:rsidRDefault="008036AC">
      <w:pPr>
        <w:pStyle w:val="Brdtekst"/>
      </w:pPr>
    </w:p>
    <w:p w14:paraId="51BF435A" w14:textId="77777777" w:rsidR="008036AC" w:rsidRPr="00232A75" w:rsidRDefault="00495716">
      <w:pPr>
        <w:pStyle w:val="Brdtekst"/>
        <w:ind w:left="113" w:right="391"/>
      </w:pPr>
      <w:r w:rsidRPr="00232A75">
        <w:t>Juryen</w:t>
      </w:r>
      <w:r w:rsidRPr="00232A75">
        <w:rPr>
          <w:spacing w:val="-1"/>
        </w:rPr>
        <w:t xml:space="preserve"> </w:t>
      </w:r>
      <w:r w:rsidRPr="00232A75">
        <w:t>i</w:t>
      </w:r>
      <w:r w:rsidRPr="00232A75">
        <w:rPr>
          <w:spacing w:val="-3"/>
        </w:rPr>
        <w:t xml:space="preserve"> </w:t>
      </w:r>
      <w:r w:rsidRPr="00232A75">
        <w:t>DFF</w:t>
      </w:r>
      <w:r w:rsidRPr="00232A75">
        <w:rPr>
          <w:spacing w:val="-3"/>
        </w:rPr>
        <w:t xml:space="preserve"> </w:t>
      </w:r>
      <w:r w:rsidRPr="00232A75">
        <w:t>nominerer</w:t>
      </w:r>
      <w:r w:rsidRPr="00232A75">
        <w:rPr>
          <w:spacing w:val="-2"/>
        </w:rPr>
        <w:t xml:space="preserve"> </w:t>
      </w:r>
      <w:r w:rsidRPr="00232A75">
        <w:t>tre</w:t>
      </w:r>
      <w:r w:rsidRPr="00232A75">
        <w:rPr>
          <w:spacing w:val="-1"/>
        </w:rPr>
        <w:t xml:space="preserve"> </w:t>
      </w:r>
      <w:r w:rsidRPr="00232A75">
        <w:t>kandidater</w:t>
      </w:r>
      <w:r w:rsidRPr="00232A75">
        <w:rPr>
          <w:spacing w:val="-3"/>
        </w:rPr>
        <w:t xml:space="preserve"> </w:t>
      </w:r>
      <w:r w:rsidRPr="00232A75">
        <w:t>til</w:t>
      </w:r>
      <w:r w:rsidRPr="00232A75">
        <w:rPr>
          <w:spacing w:val="-4"/>
        </w:rPr>
        <w:t xml:space="preserve"> </w:t>
      </w:r>
      <w:r w:rsidRPr="00232A75">
        <w:t>prisen,</w:t>
      </w:r>
      <w:r w:rsidRPr="00232A75">
        <w:rPr>
          <w:spacing w:val="-2"/>
        </w:rPr>
        <w:t xml:space="preserve"> </w:t>
      </w:r>
      <w:r w:rsidRPr="00232A75">
        <w:t>og</w:t>
      </w:r>
      <w:r w:rsidRPr="00232A75">
        <w:rPr>
          <w:spacing w:val="-2"/>
        </w:rPr>
        <w:t xml:space="preserve"> </w:t>
      </w:r>
      <w:r w:rsidRPr="00232A75">
        <w:t>oplysninger</w:t>
      </w:r>
      <w:r w:rsidRPr="00232A75">
        <w:rPr>
          <w:spacing w:val="-3"/>
        </w:rPr>
        <w:t xml:space="preserve"> </w:t>
      </w:r>
      <w:r w:rsidRPr="00232A75">
        <w:t>om</w:t>
      </w:r>
      <w:r w:rsidRPr="00232A75">
        <w:rPr>
          <w:spacing w:val="-4"/>
        </w:rPr>
        <w:t xml:space="preserve"> </w:t>
      </w:r>
      <w:r w:rsidRPr="00232A75">
        <w:t>disse</w:t>
      </w:r>
      <w:r w:rsidRPr="00232A75">
        <w:rPr>
          <w:spacing w:val="-1"/>
        </w:rPr>
        <w:t xml:space="preserve"> </w:t>
      </w:r>
      <w:r w:rsidRPr="00232A75">
        <w:t>bliver</w:t>
      </w:r>
      <w:r w:rsidRPr="00232A75">
        <w:rPr>
          <w:spacing w:val="-3"/>
        </w:rPr>
        <w:t xml:space="preserve"> </w:t>
      </w:r>
      <w:r w:rsidRPr="00232A75">
        <w:t>sendt</w:t>
      </w:r>
      <w:r w:rsidRPr="00232A75">
        <w:rPr>
          <w:spacing w:val="-4"/>
        </w:rPr>
        <w:t xml:space="preserve"> </w:t>
      </w:r>
      <w:r w:rsidRPr="00232A75">
        <w:t xml:space="preserve">via e-mail til et ekspertpanel hos Videnskab.dk. Ekspertpanelet skal vurdere kandidaternes </w:t>
      </w:r>
      <w:r w:rsidRPr="00232A75">
        <w:rPr>
          <w:spacing w:val="-2"/>
        </w:rPr>
        <w:t>kommunikationskompetencer.</w:t>
      </w:r>
      <w:r w:rsidR="002C472C" w:rsidRPr="00232A75">
        <w:rPr>
          <w:spacing w:val="-2"/>
        </w:rPr>
        <w:t xml:space="preserve"> </w:t>
      </w:r>
    </w:p>
    <w:p w14:paraId="3187C2D1" w14:textId="77777777" w:rsidR="008036AC" w:rsidRPr="00232A75" w:rsidRDefault="008036AC">
      <w:pPr>
        <w:pStyle w:val="Brdtekst"/>
      </w:pPr>
    </w:p>
    <w:p w14:paraId="40498DB7" w14:textId="27B787AD" w:rsidR="008036AC" w:rsidRPr="00232A75" w:rsidRDefault="004F03F2" w:rsidP="004F03F2">
      <w:pPr>
        <w:pStyle w:val="Brdtekst"/>
        <w:ind w:left="113" w:right="129"/>
      </w:pPr>
      <w:r w:rsidRPr="008258F9">
        <w:rPr>
          <w:spacing w:val="-2"/>
        </w:rPr>
        <w:t xml:space="preserve">De nævnte oplysninger </w:t>
      </w:r>
      <w:r w:rsidR="00D62656" w:rsidRPr="008258F9">
        <w:rPr>
          <w:spacing w:val="-2"/>
        </w:rPr>
        <w:t xml:space="preserve">om dig </w:t>
      </w:r>
      <w:r w:rsidR="00EE7031">
        <w:rPr>
          <w:spacing w:val="-2"/>
        </w:rPr>
        <w:t xml:space="preserve">kan </w:t>
      </w:r>
      <w:r w:rsidR="00495716" w:rsidRPr="008258F9">
        <w:t xml:space="preserve">blive brugt i forbindelse med </w:t>
      </w:r>
      <w:r w:rsidRPr="008258F9">
        <w:t>promovering af Forskningskomm</w:t>
      </w:r>
      <w:bookmarkStart w:id="0" w:name="_GoBack"/>
      <w:bookmarkEnd w:id="0"/>
      <w:r w:rsidRPr="008258F9">
        <w:t xml:space="preserve">unikationsprisen, </w:t>
      </w:r>
      <w:r w:rsidR="004D4F52" w:rsidRPr="008258F9">
        <w:t xml:space="preserve">f.eks. i </w:t>
      </w:r>
      <w:r w:rsidRPr="008258F9">
        <w:t xml:space="preserve">forbindelse med </w:t>
      </w:r>
      <w:r w:rsidR="00D62656" w:rsidRPr="008258F9">
        <w:t>udpegning af vinder o</w:t>
      </w:r>
      <w:r w:rsidRPr="008258F9">
        <w:t>g selve prisoverrækkelsen</w:t>
      </w:r>
      <w:r w:rsidR="00495716" w:rsidRPr="008258F9">
        <w:t>.</w:t>
      </w:r>
      <w:r w:rsidR="00D62656" w:rsidRPr="008258F9">
        <w:t xml:space="preserve"> </w:t>
      </w:r>
      <w:r w:rsidR="004D4F52" w:rsidRPr="008258F9">
        <w:t xml:space="preserve">Oplysningerne kan dermed </w:t>
      </w:r>
      <w:r w:rsidR="009E3BC4" w:rsidRPr="008258F9">
        <w:t xml:space="preserve">blive videreformidlet </w:t>
      </w:r>
      <w:r w:rsidR="004D4F52" w:rsidRPr="008258F9">
        <w:t xml:space="preserve">til pressen og </w:t>
      </w:r>
      <w:r w:rsidR="00D62656" w:rsidRPr="008258F9">
        <w:t xml:space="preserve">vil </w:t>
      </w:r>
      <w:r w:rsidR="004D4F52" w:rsidRPr="008258F9">
        <w:t>kunne</w:t>
      </w:r>
      <w:r w:rsidR="00D62656" w:rsidRPr="008258F9">
        <w:t xml:space="preserve"> offentliggøres på ufm.dk og </w:t>
      </w:r>
      <w:proofErr w:type="spellStart"/>
      <w:r w:rsidR="00D62656" w:rsidRPr="008258F9">
        <w:t>UFM’s</w:t>
      </w:r>
      <w:proofErr w:type="spellEnd"/>
      <w:r w:rsidR="00D62656" w:rsidRPr="008258F9">
        <w:t xml:space="preserve"> sociale medier.</w:t>
      </w:r>
      <w:r w:rsidR="00DB37B4" w:rsidRPr="008258F9">
        <w:t xml:space="preserve"> </w:t>
      </w:r>
    </w:p>
    <w:p w14:paraId="60CE6B63" w14:textId="77777777" w:rsidR="008036AC" w:rsidRPr="00232A75" w:rsidRDefault="008036AC">
      <w:pPr>
        <w:pStyle w:val="Brdtekst"/>
      </w:pPr>
    </w:p>
    <w:p w14:paraId="69FAA0DC" w14:textId="77777777" w:rsidR="008036AC" w:rsidRPr="00232A75" w:rsidRDefault="00495716">
      <w:pPr>
        <w:ind w:left="113"/>
        <w:rPr>
          <w:rFonts w:ascii="Campton Book"/>
          <w:i/>
        </w:rPr>
      </w:pPr>
      <w:r w:rsidRPr="00232A75">
        <w:rPr>
          <w:rFonts w:ascii="Campton Book"/>
          <w:i/>
          <w:spacing w:val="-2"/>
        </w:rPr>
        <w:t>Video</w:t>
      </w:r>
    </w:p>
    <w:p w14:paraId="4EFA0757" w14:textId="74048865" w:rsidR="008036AC" w:rsidRPr="00232A75" w:rsidRDefault="00495716">
      <w:pPr>
        <w:pStyle w:val="Brdtekst"/>
        <w:ind w:left="113" w:right="56"/>
      </w:pPr>
      <w:r w:rsidRPr="00232A75">
        <w:t>Indstilleren</w:t>
      </w:r>
      <w:r w:rsidRPr="00232A75">
        <w:rPr>
          <w:spacing w:val="-2"/>
        </w:rPr>
        <w:t xml:space="preserve"> </w:t>
      </w:r>
      <w:r w:rsidRPr="00232A75">
        <w:t>sender</w:t>
      </w:r>
      <w:r w:rsidRPr="00232A75">
        <w:rPr>
          <w:spacing w:val="-3"/>
        </w:rPr>
        <w:t xml:space="preserve"> </w:t>
      </w:r>
      <w:r w:rsidRPr="00232A75">
        <w:t>din</w:t>
      </w:r>
      <w:r w:rsidRPr="00232A75">
        <w:rPr>
          <w:spacing w:val="-4"/>
        </w:rPr>
        <w:t xml:space="preserve"> </w:t>
      </w:r>
      <w:r w:rsidRPr="00232A75">
        <w:t>video</w:t>
      </w:r>
      <w:r w:rsidRPr="00232A75">
        <w:rPr>
          <w:spacing w:val="-4"/>
        </w:rPr>
        <w:t xml:space="preserve"> </w:t>
      </w:r>
      <w:r w:rsidRPr="00232A75">
        <w:t>via</w:t>
      </w:r>
      <w:r w:rsidRPr="00232A75">
        <w:rPr>
          <w:spacing w:val="-4"/>
        </w:rPr>
        <w:t xml:space="preserve"> </w:t>
      </w:r>
      <w:r w:rsidRPr="00232A75">
        <w:t>e-mail</w:t>
      </w:r>
      <w:r w:rsidRPr="00232A75">
        <w:rPr>
          <w:spacing w:val="-2"/>
        </w:rPr>
        <w:t xml:space="preserve"> </w:t>
      </w:r>
      <w:r w:rsidRPr="00232A75">
        <w:t>til</w:t>
      </w:r>
      <w:r w:rsidRPr="00232A75">
        <w:rPr>
          <w:spacing w:val="-4"/>
        </w:rPr>
        <w:t xml:space="preserve"> </w:t>
      </w:r>
      <w:r w:rsidRPr="00232A75">
        <w:t>UF</w:t>
      </w:r>
      <w:r w:rsidR="002C472C" w:rsidRPr="00232A75">
        <w:t>S</w:t>
      </w:r>
      <w:r w:rsidRPr="00232A75">
        <w:t>.</w:t>
      </w:r>
      <w:r w:rsidRPr="00232A75">
        <w:rPr>
          <w:spacing w:val="-2"/>
        </w:rPr>
        <w:t xml:space="preserve"> </w:t>
      </w:r>
      <w:r w:rsidRPr="00232A75">
        <w:t>Videoen</w:t>
      </w:r>
      <w:r w:rsidRPr="00232A75">
        <w:rPr>
          <w:spacing w:val="-2"/>
        </w:rPr>
        <w:t xml:space="preserve"> </w:t>
      </w:r>
      <w:r w:rsidRPr="00232A75">
        <w:t>vil</w:t>
      </w:r>
      <w:r w:rsidRPr="00232A75">
        <w:rPr>
          <w:spacing w:val="-5"/>
        </w:rPr>
        <w:t xml:space="preserve"> </w:t>
      </w:r>
      <w:r w:rsidRPr="00232A75">
        <w:t>som</w:t>
      </w:r>
      <w:r w:rsidRPr="00232A75">
        <w:rPr>
          <w:spacing w:val="-5"/>
        </w:rPr>
        <w:t xml:space="preserve"> </w:t>
      </w:r>
      <w:r w:rsidRPr="00232A75">
        <w:t>det</w:t>
      </w:r>
      <w:r w:rsidRPr="00232A75">
        <w:rPr>
          <w:spacing w:val="-4"/>
        </w:rPr>
        <w:t xml:space="preserve"> </w:t>
      </w:r>
      <w:r w:rsidRPr="00232A75">
        <w:t>øvrige materiale</w:t>
      </w:r>
      <w:r w:rsidRPr="00232A75">
        <w:rPr>
          <w:spacing w:val="-3"/>
        </w:rPr>
        <w:t xml:space="preserve"> </w:t>
      </w:r>
      <w:r w:rsidRPr="00232A75">
        <w:t>kunne ses af juryen og ekspertpanelet hos Videnskab.dk. Den vil også kunne lægges på ministeriets hjemmeside og sociale medier</w:t>
      </w:r>
      <w:r w:rsidR="004F03F2">
        <w:t>.</w:t>
      </w:r>
      <w:r w:rsidRPr="00232A75">
        <w:rPr>
          <w:spacing w:val="-3"/>
        </w:rPr>
        <w:t xml:space="preserve"> </w:t>
      </w:r>
      <w:r w:rsidRPr="00232A75">
        <w:t>Videoen</w:t>
      </w:r>
      <w:r w:rsidRPr="00232A75">
        <w:rPr>
          <w:spacing w:val="-1"/>
        </w:rPr>
        <w:t xml:space="preserve"> </w:t>
      </w:r>
      <w:r w:rsidRPr="00232A75">
        <w:t>vil</w:t>
      </w:r>
      <w:r w:rsidRPr="00232A75">
        <w:rPr>
          <w:spacing w:val="-3"/>
        </w:rPr>
        <w:t xml:space="preserve"> </w:t>
      </w:r>
      <w:r w:rsidRPr="00232A75">
        <w:t>være</w:t>
      </w:r>
      <w:r w:rsidRPr="00232A75">
        <w:rPr>
          <w:spacing w:val="-2"/>
        </w:rPr>
        <w:t xml:space="preserve"> </w:t>
      </w:r>
      <w:r w:rsidRPr="00232A75">
        <w:t>offentlig</w:t>
      </w:r>
      <w:r w:rsidRPr="00232A75">
        <w:rPr>
          <w:spacing w:val="-3"/>
        </w:rPr>
        <w:t xml:space="preserve"> </w:t>
      </w:r>
      <w:r w:rsidRPr="00232A75">
        <w:t>tilgængelig,</w:t>
      </w:r>
      <w:r w:rsidRPr="00232A75">
        <w:rPr>
          <w:spacing w:val="-1"/>
        </w:rPr>
        <w:t xml:space="preserve"> </w:t>
      </w:r>
      <w:r w:rsidRPr="00232A75">
        <w:t>så</w:t>
      </w:r>
      <w:r w:rsidRPr="00232A75">
        <w:rPr>
          <w:spacing w:val="-3"/>
        </w:rPr>
        <w:t xml:space="preserve"> </w:t>
      </w:r>
      <w:r w:rsidRPr="00232A75">
        <w:t>længe det er relevant i forhold til formålet med offentliggørelsen.</w:t>
      </w:r>
    </w:p>
    <w:p w14:paraId="68F87243" w14:textId="77777777" w:rsidR="008036AC" w:rsidRPr="00232A75" w:rsidRDefault="008036AC">
      <w:pPr>
        <w:pStyle w:val="Brdtekst"/>
        <w:spacing w:before="11"/>
        <w:rPr>
          <w:sz w:val="21"/>
        </w:rPr>
      </w:pPr>
    </w:p>
    <w:p w14:paraId="1E44767E" w14:textId="77777777" w:rsidR="008036AC" w:rsidRPr="00232A75" w:rsidRDefault="00495716">
      <w:pPr>
        <w:pStyle w:val="Brdtekst"/>
        <w:spacing w:before="1"/>
        <w:ind w:left="113"/>
        <w:jc w:val="both"/>
      </w:pPr>
      <w:r w:rsidRPr="00232A75">
        <w:t>Nedenfor</w:t>
      </w:r>
      <w:r w:rsidRPr="00232A75">
        <w:rPr>
          <w:spacing w:val="-6"/>
        </w:rPr>
        <w:t xml:space="preserve"> </w:t>
      </w:r>
      <w:r w:rsidRPr="00232A75">
        <w:t>kan</w:t>
      </w:r>
      <w:r w:rsidRPr="00232A75">
        <w:rPr>
          <w:spacing w:val="-5"/>
        </w:rPr>
        <w:t xml:space="preserve"> </w:t>
      </w:r>
      <w:r w:rsidRPr="00232A75">
        <w:t>du</w:t>
      </w:r>
      <w:r w:rsidRPr="00232A75">
        <w:rPr>
          <w:spacing w:val="-2"/>
        </w:rPr>
        <w:t xml:space="preserve"> </w:t>
      </w:r>
      <w:r w:rsidRPr="00232A75">
        <w:t>læse</w:t>
      </w:r>
      <w:r w:rsidRPr="00232A75">
        <w:rPr>
          <w:spacing w:val="-3"/>
        </w:rPr>
        <w:t xml:space="preserve"> </w:t>
      </w:r>
      <w:r w:rsidRPr="00232A75">
        <w:t>mere</w:t>
      </w:r>
      <w:r w:rsidRPr="00232A75">
        <w:rPr>
          <w:spacing w:val="-4"/>
        </w:rPr>
        <w:t xml:space="preserve"> </w:t>
      </w:r>
      <w:r w:rsidRPr="00232A75">
        <w:t>om,</w:t>
      </w:r>
      <w:r w:rsidRPr="00232A75">
        <w:rPr>
          <w:spacing w:val="-3"/>
        </w:rPr>
        <w:t xml:space="preserve"> </w:t>
      </w:r>
      <w:r w:rsidRPr="00232A75">
        <w:t>hvordan</w:t>
      </w:r>
      <w:r w:rsidRPr="00232A75">
        <w:rPr>
          <w:spacing w:val="-2"/>
        </w:rPr>
        <w:t xml:space="preserve"> </w:t>
      </w:r>
      <w:r w:rsidRPr="00232A75">
        <w:t>vi</w:t>
      </w:r>
      <w:r w:rsidRPr="00232A75">
        <w:rPr>
          <w:spacing w:val="-6"/>
        </w:rPr>
        <w:t xml:space="preserve"> </w:t>
      </w:r>
      <w:r w:rsidRPr="00232A75">
        <w:t>behandler</w:t>
      </w:r>
      <w:r w:rsidRPr="00232A75">
        <w:rPr>
          <w:spacing w:val="-4"/>
        </w:rPr>
        <w:t xml:space="preserve"> </w:t>
      </w:r>
      <w:r w:rsidRPr="00232A75">
        <w:t>dine</w:t>
      </w:r>
      <w:r w:rsidRPr="00232A75">
        <w:rPr>
          <w:spacing w:val="-3"/>
        </w:rPr>
        <w:t xml:space="preserve"> </w:t>
      </w:r>
      <w:r w:rsidRPr="00232A75">
        <w:rPr>
          <w:spacing w:val="-2"/>
        </w:rPr>
        <w:t>personoplysninger.</w:t>
      </w:r>
    </w:p>
    <w:p w14:paraId="438286CE" w14:textId="77777777" w:rsidR="008036AC" w:rsidRPr="00232A75" w:rsidRDefault="008036AC">
      <w:pPr>
        <w:pStyle w:val="Brdtekst"/>
      </w:pPr>
    </w:p>
    <w:p w14:paraId="017A6E2C" w14:textId="030D4ED6" w:rsidR="008036AC" w:rsidRPr="00232A75" w:rsidRDefault="00495716">
      <w:pPr>
        <w:pStyle w:val="Overskrift1"/>
        <w:tabs>
          <w:tab w:val="left" w:pos="3775"/>
        </w:tabs>
        <w:spacing w:before="1"/>
        <w:ind w:right="281"/>
        <w:rPr>
          <w:b w:val="0"/>
        </w:rPr>
      </w:pPr>
      <w:r w:rsidRPr="00232A75">
        <w:t>Ja, jeg giver min accept til at blive indstillet til Forskningskommunikationsprisen 202</w:t>
      </w:r>
      <w:r w:rsidR="00BC56A8">
        <w:t>6</w:t>
      </w:r>
      <w:r w:rsidRPr="00232A75">
        <w:t xml:space="preserve"> og</w:t>
      </w:r>
      <w:r w:rsidRPr="00232A75">
        <w:rPr>
          <w:spacing w:val="-4"/>
        </w:rPr>
        <w:t xml:space="preserve"> </w:t>
      </w:r>
      <w:r w:rsidRPr="00232A75">
        <w:t>bekræfter,</w:t>
      </w:r>
      <w:r w:rsidRPr="00232A75">
        <w:rPr>
          <w:spacing w:val="-2"/>
        </w:rPr>
        <w:t xml:space="preserve"> </w:t>
      </w:r>
      <w:r w:rsidRPr="00232A75">
        <w:t>at</w:t>
      </w:r>
      <w:r w:rsidRPr="00232A75">
        <w:rPr>
          <w:spacing w:val="-3"/>
        </w:rPr>
        <w:t xml:space="preserve"> </w:t>
      </w:r>
      <w:r w:rsidRPr="00232A75">
        <w:t>jeg</w:t>
      </w:r>
      <w:r w:rsidRPr="00232A75">
        <w:rPr>
          <w:spacing w:val="-3"/>
        </w:rPr>
        <w:t xml:space="preserve"> </w:t>
      </w:r>
      <w:r w:rsidRPr="00232A75">
        <w:t>har</w:t>
      </w:r>
      <w:r w:rsidRPr="00232A75">
        <w:rPr>
          <w:spacing w:val="-2"/>
        </w:rPr>
        <w:t xml:space="preserve"> </w:t>
      </w:r>
      <w:r w:rsidRPr="00232A75">
        <w:t>modtaget</w:t>
      </w:r>
      <w:r w:rsidRPr="00232A75">
        <w:rPr>
          <w:spacing w:val="-3"/>
        </w:rPr>
        <w:t xml:space="preserve"> </w:t>
      </w:r>
      <w:r w:rsidRPr="00232A75">
        <w:t>oplysninger</w:t>
      </w:r>
      <w:r w:rsidRPr="00232A75">
        <w:rPr>
          <w:spacing w:val="-2"/>
        </w:rPr>
        <w:t xml:space="preserve"> </w:t>
      </w:r>
      <w:r w:rsidRPr="00232A75">
        <w:t>om,</w:t>
      </w:r>
      <w:r w:rsidRPr="00232A75">
        <w:rPr>
          <w:spacing w:val="-4"/>
        </w:rPr>
        <w:t xml:space="preserve"> </w:t>
      </w:r>
      <w:r w:rsidRPr="00232A75">
        <w:t>hvordan</w:t>
      </w:r>
      <w:r w:rsidRPr="00232A75">
        <w:rPr>
          <w:spacing w:val="-2"/>
        </w:rPr>
        <w:t xml:space="preserve"> </w:t>
      </w:r>
      <w:r w:rsidRPr="00232A75">
        <w:t>UF</w:t>
      </w:r>
      <w:r w:rsidR="002C472C" w:rsidRPr="00232A75">
        <w:t>S</w:t>
      </w:r>
      <w:r w:rsidRPr="00232A75">
        <w:rPr>
          <w:spacing w:val="-6"/>
        </w:rPr>
        <w:t xml:space="preserve"> </w:t>
      </w:r>
      <w:r w:rsidRPr="00232A75">
        <w:t>og</w:t>
      </w:r>
      <w:r w:rsidRPr="00232A75">
        <w:rPr>
          <w:spacing w:val="-4"/>
        </w:rPr>
        <w:t xml:space="preserve"> </w:t>
      </w:r>
      <w:r w:rsidRPr="00232A75">
        <w:t>DFF</w:t>
      </w:r>
      <w:r w:rsidRPr="00232A75">
        <w:rPr>
          <w:spacing w:val="-4"/>
        </w:rPr>
        <w:t xml:space="preserve"> </w:t>
      </w:r>
      <w:r w:rsidRPr="00232A75">
        <w:t>behandler</w:t>
      </w:r>
      <w:r w:rsidRPr="00232A75">
        <w:rPr>
          <w:spacing w:val="-4"/>
        </w:rPr>
        <w:t xml:space="preserve"> </w:t>
      </w:r>
      <w:r w:rsidRPr="00232A75">
        <w:t xml:space="preserve">mine oplysninger: </w:t>
      </w:r>
      <w:r w:rsidRPr="00232A75">
        <w:rPr>
          <w:b w:val="0"/>
        </w:rPr>
        <w:t>[Sæt kryds</w:t>
      </w:r>
      <w:r w:rsidRPr="00232A75">
        <w:rPr>
          <w:b w:val="0"/>
          <w:spacing w:val="60"/>
        </w:rPr>
        <w:t xml:space="preserve"> </w:t>
      </w:r>
      <w:r w:rsidRPr="00232A75">
        <w:rPr>
          <w:b w:val="0"/>
          <w:u w:val="single"/>
        </w:rPr>
        <w:tab/>
      </w:r>
      <w:r w:rsidRPr="00232A75">
        <w:rPr>
          <w:b w:val="0"/>
          <w:spacing w:val="-10"/>
        </w:rPr>
        <w:t>]</w:t>
      </w:r>
    </w:p>
    <w:p w14:paraId="50E13F96" w14:textId="77777777" w:rsidR="008036AC" w:rsidRPr="00232A75" w:rsidRDefault="008036AC">
      <w:pPr>
        <w:pStyle w:val="Brdtekst"/>
        <w:spacing w:before="9"/>
        <w:rPr>
          <w:sz w:val="23"/>
        </w:rPr>
      </w:pPr>
    </w:p>
    <w:p w14:paraId="6C5140C5" w14:textId="77777777" w:rsidR="008036AC" w:rsidRPr="00232A75" w:rsidRDefault="00495716">
      <w:pPr>
        <w:ind w:left="113"/>
        <w:jc w:val="both"/>
        <w:rPr>
          <w:rFonts w:ascii="Campton Book"/>
        </w:rPr>
      </w:pPr>
      <w:r w:rsidRPr="00232A75">
        <w:rPr>
          <w:rFonts w:ascii="Campton Book"/>
          <w:b/>
        </w:rPr>
        <w:t>Navn</w:t>
      </w:r>
      <w:r w:rsidRPr="00232A75">
        <w:rPr>
          <w:rFonts w:ascii="Campton Book"/>
          <w:b/>
          <w:spacing w:val="-5"/>
        </w:rPr>
        <w:t xml:space="preserve"> </w:t>
      </w:r>
      <w:r w:rsidRPr="00232A75">
        <w:rPr>
          <w:rFonts w:ascii="Campton Book"/>
          <w:b/>
        </w:rPr>
        <w:t>og</w:t>
      </w:r>
      <w:r w:rsidRPr="00232A75">
        <w:rPr>
          <w:rFonts w:ascii="Campton Book"/>
          <w:b/>
          <w:spacing w:val="-4"/>
        </w:rPr>
        <w:t xml:space="preserve"> </w:t>
      </w:r>
      <w:r w:rsidRPr="00232A75">
        <w:rPr>
          <w:rFonts w:ascii="Campton Book"/>
          <w:b/>
        </w:rPr>
        <w:t xml:space="preserve">dato: </w:t>
      </w:r>
      <w:r w:rsidRPr="00232A75">
        <w:rPr>
          <w:rFonts w:ascii="Campton Book"/>
        </w:rPr>
        <w:t>[Skriv</w:t>
      </w:r>
      <w:r w:rsidRPr="00232A75">
        <w:rPr>
          <w:rFonts w:ascii="Campton Book"/>
          <w:spacing w:val="-3"/>
        </w:rPr>
        <w:t xml:space="preserve"> </w:t>
      </w:r>
      <w:r w:rsidRPr="00232A75">
        <w:rPr>
          <w:rFonts w:ascii="Campton Book"/>
        </w:rPr>
        <w:t>venligst</w:t>
      </w:r>
      <w:r w:rsidRPr="00232A75">
        <w:rPr>
          <w:rFonts w:ascii="Campton Book"/>
          <w:spacing w:val="-6"/>
        </w:rPr>
        <w:t xml:space="preserve"> </w:t>
      </w:r>
      <w:r w:rsidRPr="00232A75">
        <w:rPr>
          <w:rFonts w:ascii="Campton Book"/>
        </w:rPr>
        <w:t>dit</w:t>
      </w:r>
      <w:r w:rsidRPr="00232A75">
        <w:rPr>
          <w:rFonts w:ascii="Campton Book"/>
          <w:spacing w:val="-3"/>
        </w:rPr>
        <w:t xml:space="preserve"> </w:t>
      </w:r>
      <w:r w:rsidRPr="00232A75">
        <w:rPr>
          <w:rFonts w:ascii="Campton Book"/>
        </w:rPr>
        <w:t>navn</w:t>
      </w:r>
      <w:r w:rsidRPr="00232A75">
        <w:rPr>
          <w:rFonts w:ascii="Campton Book"/>
          <w:spacing w:val="-3"/>
        </w:rPr>
        <w:t xml:space="preserve"> </w:t>
      </w:r>
      <w:r w:rsidRPr="00232A75">
        <w:rPr>
          <w:rFonts w:ascii="Campton Book"/>
        </w:rPr>
        <w:t>med</w:t>
      </w:r>
      <w:r w:rsidRPr="00232A75">
        <w:rPr>
          <w:rFonts w:ascii="Campton Book"/>
          <w:spacing w:val="-6"/>
        </w:rPr>
        <w:t xml:space="preserve"> </w:t>
      </w:r>
      <w:r w:rsidRPr="00232A75">
        <w:rPr>
          <w:rFonts w:ascii="Campton Book"/>
        </w:rPr>
        <w:t>tydelig</w:t>
      </w:r>
      <w:r w:rsidRPr="00232A75">
        <w:rPr>
          <w:rFonts w:ascii="Campton Book"/>
          <w:spacing w:val="-3"/>
        </w:rPr>
        <w:t xml:space="preserve"> </w:t>
      </w:r>
      <w:r w:rsidRPr="00232A75">
        <w:rPr>
          <w:rFonts w:ascii="Campton Book"/>
          <w:spacing w:val="-2"/>
        </w:rPr>
        <w:t>skrift]</w:t>
      </w:r>
    </w:p>
    <w:p w14:paraId="042EC4B9" w14:textId="77777777" w:rsidR="008036AC" w:rsidRPr="00232A75" w:rsidRDefault="008036AC">
      <w:pPr>
        <w:pStyle w:val="Brdtekst"/>
        <w:rPr>
          <w:sz w:val="28"/>
        </w:rPr>
      </w:pPr>
    </w:p>
    <w:p w14:paraId="113DAA20" w14:textId="77777777" w:rsidR="008036AC" w:rsidRPr="00232A75" w:rsidRDefault="008036AC">
      <w:pPr>
        <w:pStyle w:val="Brdtekst"/>
        <w:spacing w:before="5"/>
        <w:rPr>
          <w:sz w:val="21"/>
        </w:rPr>
      </w:pPr>
    </w:p>
    <w:p w14:paraId="05B45AF4" w14:textId="77777777" w:rsidR="008036AC" w:rsidRPr="00232A75" w:rsidRDefault="00495716">
      <w:pPr>
        <w:pStyle w:val="Overskrift1"/>
        <w:jc w:val="both"/>
      </w:pPr>
      <w:r w:rsidRPr="00232A75">
        <w:t>Underskrift:</w:t>
      </w:r>
      <w:r w:rsidRPr="00232A75">
        <w:rPr>
          <w:spacing w:val="-11"/>
        </w:rPr>
        <w:t xml:space="preserve"> </w:t>
      </w:r>
      <w:r w:rsidRPr="00232A75">
        <w:rPr>
          <w:spacing w:val="-2"/>
        </w:rPr>
        <w:t>___________________________________________________________</w:t>
      </w:r>
    </w:p>
    <w:p w14:paraId="7312077F" w14:textId="77777777" w:rsidR="008036AC" w:rsidRPr="00232A75" w:rsidRDefault="008036AC">
      <w:pPr>
        <w:jc w:val="both"/>
        <w:sectPr w:rsidR="008036AC" w:rsidRPr="00232A75">
          <w:type w:val="continuous"/>
          <w:pgSz w:w="11910" w:h="16840"/>
          <w:pgMar w:top="1600" w:right="1020" w:bottom="280" w:left="1020" w:header="708" w:footer="708" w:gutter="0"/>
          <w:cols w:space="708"/>
        </w:sectPr>
      </w:pPr>
    </w:p>
    <w:p w14:paraId="15B69092" w14:textId="77777777" w:rsidR="008036AC" w:rsidRPr="00232A75" w:rsidRDefault="00495716">
      <w:pPr>
        <w:spacing w:before="43"/>
        <w:ind w:left="113"/>
        <w:rPr>
          <w:b/>
        </w:rPr>
      </w:pPr>
      <w:r w:rsidRPr="00232A75">
        <w:rPr>
          <w:b/>
        </w:rPr>
        <w:lastRenderedPageBreak/>
        <w:t>Oplysninger</w:t>
      </w:r>
      <w:r w:rsidRPr="00232A75">
        <w:rPr>
          <w:b/>
          <w:spacing w:val="-6"/>
        </w:rPr>
        <w:t xml:space="preserve"> </w:t>
      </w:r>
      <w:r w:rsidRPr="00232A75">
        <w:rPr>
          <w:b/>
        </w:rPr>
        <w:t>om</w:t>
      </w:r>
      <w:r w:rsidRPr="00232A75">
        <w:rPr>
          <w:b/>
          <w:spacing w:val="-6"/>
        </w:rPr>
        <w:t xml:space="preserve"> </w:t>
      </w:r>
      <w:r w:rsidRPr="00232A75">
        <w:rPr>
          <w:b/>
        </w:rPr>
        <w:t>behandling</w:t>
      </w:r>
      <w:r w:rsidRPr="00232A75">
        <w:rPr>
          <w:b/>
          <w:spacing w:val="-6"/>
        </w:rPr>
        <w:t xml:space="preserve"> </w:t>
      </w:r>
      <w:r w:rsidRPr="00232A75">
        <w:rPr>
          <w:b/>
        </w:rPr>
        <w:t>af</w:t>
      </w:r>
      <w:r w:rsidRPr="00232A75">
        <w:rPr>
          <w:b/>
          <w:spacing w:val="-6"/>
        </w:rPr>
        <w:t xml:space="preserve"> </w:t>
      </w:r>
      <w:r w:rsidRPr="00232A75">
        <w:rPr>
          <w:b/>
        </w:rPr>
        <w:t>personoplysninger</w:t>
      </w:r>
      <w:r w:rsidRPr="00232A75">
        <w:rPr>
          <w:b/>
          <w:spacing w:val="-8"/>
        </w:rPr>
        <w:t xml:space="preserve"> </w:t>
      </w:r>
      <w:r w:rsidRPr="00232A75">
        <w:rPr>
          <w:b/>
        </w:rPr>
        <w:t>i</w:t>
      </w:r>
      <w:r w:rsidRPr="00232A75">
        <w:rPr>
          <w:b/>
          <w:spacing w:val="-6"/>
        </w:rPr>
        <w:t xml:space="preserve"> </w:t>
      </w:r>
      <w:r w:rsidRPr="00232A75">
        <w:rPr>
          <w:b/>
        </w:rPr>
        <w:t>forbindelse</w:t>
      </w:r>
      <w:r w:rsidRPr="00232A75">
        <w:rPr>
          <w:b/>
          <w:spacing w:val="-8"/>
        </w:rPr>
        <w:t xml:space="preserve"> </w:t>
      </w:r>
      <w:r w:rsidRPr="00232A75">
        <w:rPr>
          <w:b/>
        </w:rPr>
        <w:t>med</w:t>
      </w:r>
      <w:r w:rsidRPr="00232A75">
        <w:rPr>
          <w:b/>
          <w:spacing w:val="-7"/>
        </w:rPr>
        <w:t xml:space="preserve"> </w:t>
      </w:r>
      <w:r w:rsidRPr="00232A75">
        <w:rPr>
          <w:b/>
          <w:spacing w:val="-2"/>
        </w:rPr>
        <w:t>Forskningskommunikationsprisen</w:t>
      </w:r>
    </w:p>
    <w:p w14:paraId="17D4E737" w14:textId="77777777" w:rsidR="008036AC" w:rsidRPr="00232A75" w:rsidRDefault="008036AC">
      <w:pPr>
        <w:spacing w:before="7"/>
        <w:rPr>
          <w:b/>
          <w:sz w:val="21"/>
        </w:rPr>
      </w:pPr>
    </w:p>
    <w:p w14:paraId="5DB6E8F8" w14:textId="77777777" w:rsidR="008036AC" w:rsidRPr="00232A75" w:rsidRDefault="00495716">
      <w:pPr>
        <w:spacing w:line="259" w:lineRule="auto"/>
        <w:ind w:left="113" w:right="171"/>
        <w:rPr>
          <w:sz w:val="20"/>
        </w:rPr>
      </w:pPr>
      <w:r w:rsidRPr="00232A75">
        <w:rPr>
          <w:sz w:val="20"/>
        </w:rPr>
        <w:t>I</w:t>
      </w:r>
      <w:r w:rsidRPr="00232A75">
        <w:rPr>
          <w:spacing w:val="-4"/>
          <w:sz w:val="20"/>
        </w:rPr>
        <w:t xml:space="preserve"> </w:t>
      </w:r>
      <w:r w:rsidRPr="00232A75">
        <w:rPr>
          <w:sz w:val="20"/>
        </w:rPr>
        <w:t>forbindelse</w:t>
      </w:r>
      <w:r w:rsidRPr="00232A75">
        <w:rPr>
          <w:spacing w:val="-4"/>
          <w:sz w:val="20"/>
        </w:rPr>
        <w:t xml:space="preserve"> </w:t>
      </w:r>
      <w:r w:rsidRPr="00232A75">
        <w:rPr>
          <w:sz w:val="20"/>
        </w:rPr>
        <w:t>med</w:t>
      </w:r>
      <w:r w:rsidRPr="00232A75">
        <w:rPr>
          <w:spacing w:val="-4"/>
          <w:sz w:val="20"/>
        </w:rPr>
        <w:t xml:space="preserve"> </w:t>
      </w:r>
      <w:r w:rsidRPr="00232A75">
        <w:rPr>
          <w:sz w:val="20"/>
        </w:rPr>
        <w:t>Forskningskommunikationsprisen</w:t>
      </w:r>
      <w:r w:rsidRPr="00232A75">
        <w:rPr>
          <w:spacing w:val="-4"/>
          <w:sz w:val="20"/>
        </w:rPr>
        <w:t xml:space="preserve"> </w:t>
      </w:r>
      <w:r w:rsidRPr="00232A75">
        <w:rPr>
          <w:sz w:val="20"/>
        </w:rPr>
        <w:t>behandler</w:t>
      </w:r>
      <w:r w:rsidRPr="00232A75">
        <w:rPr>
          <w:spacing w:val="-4"/>
          <w:sz w:val="20"/>
        </w:rPr>
        <w:t xml:space="preserve"> </w:t>
      </w:r>
      <w:r w:rsidRPr="00232A75">
        <w:rPr>
          <w:sz w:val="20"/>
        </w:rPr>
        <w:t>Uddannelses-</w:t>
      </w:r>
      <w:r w:rsidRPr="00232A75">
        <w:rPr>
          <w:spacing w:val="-5"/>
          <w:sz w:val="20"/>
        </w:rPr>
        <w:t xml:space="preserve"> </w:t>
      </w:r>
      <w:r w:rsidRPr="00232A75">
        <w:rPr>
          <w:sz w:val="20"/>
        </w:rPr>
        <w:t>og</w:t>
      </w:r>
      <w:r w:rsidRPr="00232A75">
        <w:rPr>
          <w:spacing w:val="-5"/>
          <w:sz w:val="20"/>
        </w:rPr>
        <w:t xml:space="preserve"> </w:t>
      </w:r>
      <w:r w:rsidRPr="00232A75">
        <w:rPr>
          <w:sz w:val="20"/>
        </w:rPr>
        <w:t>Forsknings</w:t>
      </w:r>
      <w:r w:rsidR="002C472C" w:rsidRPr="00232A75">
        <w:rPr>
          <w:sz w:val="20"/>
        </w:rPr>
        <w:t>styrelsen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og</w:t>
      </w:r>
      <w:r w:rsidRPr="00232A75">
        <w:rPr>
          <w:spacing w:val="-4"/>
          <w:sz w:val="20"/>
        </w:rPr>
        <w:t xml:space="preserve"> </w:t>
      </w:r>
      <w:r w:rsidRPr="00232A75">
        <w:rPr>
          <w:sz w:val="20"/>
        </w:rPr>
        <w:t>Danmarks Frie Forskningsfond</w:t>
      </w:r>
      <w:r w:rsidR="00984634" w:rsidRPr="00232A75">
        <w:rPr>
          <w:sz w:val="20"/>
        </w:rPr>
        <w:t xml:space="preserve"> dine</w:t>
      </w:r>
      <w:r w:rsidRPr="00232A75">
        <w:rPr>
          <w:sz w:val="20"/>
        </w:rPr>
        <w:t xml:space="preserve"> personoplysninger. Behandling af personoplysninger sker efter reglerne i databeskyttelsesforordningen</w:t>
      </w:r>
      <w:r w:rsidRPr="00232A75">
        <w:rPr>
          <w:sz w:val="20"/>
          <w:vertAlign w:val="superscript"/>
        </w:rPr>
        <w:t>1</w:t>
      </w:r>
      <w:r w:rsidRPr="00232A75">
        <w:rPr>
          <w:sz w:val="20"/>
        </w:rPr>
        <w:t xml:space="preserve"> og databeskyttelsesloven</w:t>
      </w:r>
      <w:r w:rsidRPr="00232A75">
        <w:rPr>
          <w:sz w:val="20"/>
          <w:vertAlign w:val="superscript"/>
        </w:rPr>
        <w:t>2</w:t>
      </w:r>
      <w:r w:rsidRPr="00232A75">
        <w:rPr>
          <w:sz w:val="20"/>
        </w:rPr>
        <w:t xml:space="preserve">. Nedenfor kan du læse nærmere om </w:t>
      </w:r>
      <w:r w:rsidR="002C472C" w:rsidRPr="00232A75">
        <w:rPr>
          <w:sz w:val="20"/>
        </w:rPr>
        <w:t>styrelsens</w:t>
      </w:r>
      <w:r w:rsidRPr="00232A75">
        <w:rPr>
          <w:sz w:val="20"/>
        </w:rPr>
        <w:t xml:space="preserve"> og fondens behandling af dine personoplysninger som led i prisuddelingen.</w:t>
      </w:r>
    </w:p>
    <w:p w14:paraId="4D145094" w14:textId="77777777" w:rsidR="008036AC" w:rsidRPr="00232A75" w:rsidRDefault="008036AC">
      <w:pPr>
        <w:spacing w:before="5" w:after="1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8036AC" w:rsidRPr="00232A75" w14:paraId="10BF25C4" w14:textId="77777777">
        <w:trPr>
          <w:trHeight w:val="4656"/>
        </w:trPr>
        <w:tc>
          <w:tcPr>
            <w:tcW w:w="9631" w:type="dxa"/>
          </w:tcPr>
          <w:p w14:paraId="1F64197B" w14:textId="77777777" w:rsidR="008036AC" w:rsidRPr="00232A75" w:rsidRDefault="00495716">
            <w:pPr>
              <w:pStyle w:val="TableParagraph"/>
              <w:tabs>
                <w:tab w:val="left" w:pos="470"/>
              </w:tabs>
              <w:spacing w:before="15"/>
              <w:rPr>
                <w:b/>
                <w:sz w:val="20"/>
              </w:rPr>
            </w:pPr>
            <w:r w:rsidRPr="00232A75">
              <w:rPr>
                <w:b/>
                <w:spacing w:val="-5"/>
                <w:sz w:val="20"/>
              </w:rPr>
              <w:t>1.</w:t>
            </w:r>
            <w:r w:rsidRPr="00232A75">
              <w:rPr>
                <w:b/>
                <w:sz w:val="20"/>
              </w:rPr>
              <w:tab/>
            </w:r>
            <w:r w:rsidRPr="00232A75">
              <w:rPr>
                <w:b/>
                <w:spacing w:val="-2"/>
                <w:sz w:val="20"/>
              </w:rPr>
              <w:t>Dataansvarlig</w:t>
            </w:r>
          </w:p>
          <w:p w14:paraId="5E3243BF" w14:textId="77777777" w:rsidR="008036AC" w:rsidRPr="00232A75" w:rsidRDefault="008036A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95DDBD7" w14:textId="77777777" w:rsidR="008036AC" w:rsidRPr="00232A75" w:rsidRDefault="00495716">
            <w:pPr>
              <w:pStyle w:val="TableParagraph"/>
              <w:rPr>
                <w:sz w:val="20"/>
              </w:rPr>
            </w:pPr>
            <w:r w:rsidRPr="00232A75">
              <w:rPr>
                <w:sz w:val="20"/>
              </w:rPr>
              <w:t>Uddannelses-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og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Forsknings</w:t>
            </w:r>
            <w:r w:rsidR="002C472C" w:rsidRPr="00232A75">
              <w:rPr>
                <w:sz w:val="20"/>
              </w:rPr>
              <w:t>styrelsen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og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Danmarks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Frie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Forskningsfond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er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dataansvarlige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for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behandlingen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 xml:space="preserve">de personoplysninger, som </w:t>
            </w:r>
            <w:r w:rsidR="002C472C" w:rsidRPr="00232A75">
              <w:rPr>
                <w:sz w:val="20"/>
              </w:rPr>
              <w:t>styrelsen</w:t>
            </w:r>
            <w:r w:rsidRPr="00232A75">
              <w:rPr>
                <w:sz w:val="20"/>
              </w:rPr>
              <w:t xml:space="preserve"> og fonden har modtaget om dig. Du finder kontaktoplysninger her:</w:t>
            </w:r>
          </w:p>
          <w:p w14:paraId="30C79EB3" w14:textId="77777777" w:rsidR="008036AC" w:rsidRPr="00232A75" w:rsidRDefault="008036A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751FF976" w14:textId="77777777" w:rsidR="002C472C" w:rsidRPr="00232A75" w:rsidRDefault="00495716">
            <w:pPr>
              <w:pStyle w:val="TableParagraph"/>
              <w:spacing w:before="1"/>
              <w:ind w:right="5651"/>
              <w:rPr>
                <w:sz w:val="20"/>
              </w:rPr>
            </w:pPr>
            <w:r w:rsidRPr="00232A75">
              <w:rPr>
                <w:sz w:val="20"/>
              </w:rPr>
              <w:t>Uddannelses-</w:t>
            </w:r>
            <w:r w:rsidRPr="00232A75">
              <w:rPr>
                <w:spacing w:val="-12"/>
                <w:sz w:val="20"/>
              </w:rPr>
              <w:t xml:space="preserve"> </w:t>
            </w:r>
            <w:r w:rsidRPr="00232A75">
              <w:rPr>
                <w:sz w:val="20"/>
              </w:rPr>
              <w:t>og</w:t>
            </w:r>
            <w:r w:rsidRPr="00232A75">
              <w:rPr>
                <w:spacing w:val="-11"/>
                <w:sz w:val="20"/>
              </w:rPr>
              <w:t xml:space="preserve"> </w:t>
            </w:r>
            <w:r w:rsidRPr="00232A75">
              <w:rPr>
                <w:sz w:val="20"/>
              </w:rPr>
              <w:t>Forsknings</w:t>
            </w:r>
            <w:r w:rsidR="002C472C" w:rsidRPr="00232A75">
              <w:rPr>
                <w:sz w:val="20"/>
              </w:rPr>
              <w:t>styrelsen</w:t>
            </w:r>
          </w:p>
          <w:p w14:paraId="66B22C29" w14:textId="77777777" w:rsidR="008036AC" w:rsidRPr="00232A75" w:rsidRDefault="002C472C">
            <w:pPr>
              <w:pStyle w:val="TableParagraph"/>
              <w:spacing w:before="1"/>
              <w:ind w:right="5651"/>
              <w:rPr>
                <w:sz w:val="20"/>
              </w:rPr>
            </w:pPr>
            <w:r w:rsidRPr="00232A75">
              <w:rPr>
                <w:sz w:val="20"/>
              </w:rPr>
              <w:t>Haraldsgade 53</w:t>
            </w:r>
          </w:p>
          <w:p w14:paraId="5C550A51" w14:textId="77777777" w:rsidR="008036AC" w:rsidRPr="00232A75" w:rsidRDefault="002C472C">
            <w:pPr>
              <w:pStyle w:val="TableParagraph"/>
              <w:spacing w:before="1"/>
              <w:rPr>
                <w:sz w:val="20"/>
              </w:rPr>
            </w:pPr>
            <w:r w:rsidRPr="00232A75">
              <w:rPr>
                <w:sz w:val="20"/>
              </w:rPr>
              <w:t>2100</w:t>
            </w:r>
            <w:r w:rsidR="00495716" w:rsidRPr="00232A75">
              <w:rPr>
                <w:spacing w:val="-8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København</w:t>
            </w:r>
            <w:r w:rsidR="00495716"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pacing w:val="-10"/>
                <w:sz w:val="20"/>
              </w:rPr>
              <w:t>Ø</w:t>
            </w:r>
          </w:p>
          <w:p w14:paraId="4579B512" w14:textId="77777777" w:rsidR="008036AC" w:rsidRPr="00232A75" w:rsidRDefault="00495716">
            <w:pPr>
              <w:pStyle w:val="TableParagraph"/>
              <w:spacing w:before="1" w:line="243" w:lineRule="exact"/>
              <w:rPr>
                <w:sz w:val="20"/>
              </w:rPr>
            </w:pPr>
            <w:r w:rsidRPr="00232A75">
              <w:rPr>
                <w:sz w:val="20"/>
              </w:rPr>
              <w:t>CVR-nr.:</w:t>
            </w:r>
            <w:r w:rsidRPr="00232A75">
              <w:rPr>
                <w:spacing w:val="-10"/>
                <w:sz w:val="20"/>
              </w:rPr>
              <w:t xml:space="preserve"> </w:t>
            </w:r>
            <w:r w:rsidR="002C472C" w:rsidRPr="00232A75">
              <w:rPr>
                <w:spacing w:val="-10"/>
                <w:sz w:val="20"/>
              </w:rPr>
              <w:t>34042012</w:t>
            </w:r>
          </w:p>
          <w:p w14:paraId="69243FBD" w14:textId="77777777" w:rsidR="002C472C" w:rsidRPr="00232A75" w:rsidRDefault="00495716">
            <w:pPr>
              <w:pStyle w:val="TableParagraph"/>
              <w:ind w:right="7573"/>
              <w:rPr>
                <w:sz w:val="20"/>
              </w:rPr>
            </w:pPr>
            <w:r w:rsidRPr="00232A75">
              <w:rPr>
                <w:sz w:val="20"/>
              </w:rPr>
              <w:t>Telefon:</w:t>
            </w:r>
            <w:r w:rsidRPr="00232A75">
              <w:rPr>
                <w:spacing w:val="-12"/>
                <w:sz w:val="20"/>
              </w:rPr>
              <w:t xml:space="preserve"> </w:t>
            </w:r>
            <w:r w:rsidR="002C472C" w:rsidRPr="00232A75">
              <w:rPr>
                <w:spacing w:val="-12"/>
                <w:sz w:val="20"/>
              </w:rPr>
              <w:t>7231</w:t>
            </w:r>
            <w:r w:rsidRPr="00232A75">
              <w:rPr>
                <w:spacing w:val="-11"/>
                <w:sz w:val="20"/>
              </w:rPr>
              <w:t xml:space="preserve"> </w:t>
            </w:r>
            <w:r w:rsidR="002C472C" w:rsidRPr="00232A75">
              <w:rPr>
                <w:spacing w:val="-11"/>
                <w:sz w:val="20"/>
              </w:rPr>
              <w:t>7800</w:t>
            </w:r>
            <w:r w:rsidRPr="00232A75">
              <w:rPr>
                <w:sz w:val="20"/>
              </w:rPr>
              <w:t xml:space="preserve"> </w:t>
            </w:r>
          </w:p>
          <w:p w14:paraId="2EAE2B73" w14:textId="3B34EE04" w:rsidR="008036AC" w:rsidRPr="00232A75" w:rsidRDefault="00495716">
            <w:pPr>
              <w:pStyle w:val="TableParagraph"/>
              <w:ind w:right="7573"/>
              <w:rPr>
                <w:sz w:val="20"/>
              </w:rPr>
            </w:pPr>
            <w:r w:rsidRPr="00232A75">
              <w:rPr>
                <w:sz w:val="20"/>
              </w:rPr>
              <w:t>Mail:</w:t>
            </w:r>
            <w:r w:rsidRPr="00232A75">
              <w:rPr>
                <w:spacing w:val="-7"/>
                <w:sz w:val="20"/>
              </w:rPr>
              <w:t xml:space="preserve"> </w:t>
            </w:r>
            <w:hyperlink r:id="rId7" w:tooltip="#AutoGenerate" w:history="1">
              <w:r w:rsidR="002C472C" w:rsidRPr="00232A75">
                <w:rPr>
                  <w:rStyle w:val="Hyperlink"/>
                  <w:spacing w:val="-2"/>
                  <w:sz w:val="20"/>
                </w:rPr>
                <w:t>ufs@ufm.dk</w:t>
              </w:r>
            </w:hyperlink>
          </w:p>
          <w:p w14:paraId="6AC5A2EE" w14:textId="77777777" w:rsidR="008036AC" w:rsidRPr="00232A75" w:rsidRDefault="008036A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B088198" w14:textId="77777777" w:rsidR="008036AC" w:rsidRPr="00232A75" w:rsidRDefault="00495716">
            <w:pPr>
              <w:pStyle w:val="TableParagraph"/>
              <w:ind w:right="6371"/>
              <w:rPr>
                <w:sz w:val="20"/>
              </w:rPr>
            </w:pPr>
            <w:r w:rsidRPr="00232A75">
              <w:rPr>
                <w:sz w:val="20"/>
              </w:rPr>
              <w:t>Danmarks</w:t>
            </w:r>
            <w:r w:rsidRPr="00232A75">
              <w:rPr>
                <w:spacing w:val="-12"/>
                <w:sz w:val="20"/>
              </w:rPr>
              <w:t xml:space="preserve"> </w:t>
            </w:r>
            <w:r w:rsidRPr="00232A75">
              <w:rPr>
                <w:sz w:val="20"/>
              </w:rPr>
              <w:t>Frie</w:t>
            </w:r>
            <w:r w:rsidRPr="00232A75">
              <w:rPr>
                <w:spacing w:val="-11"/>
                <w:sz w:val="20"/>
              </w:rPr>
              <w:t xml:space="preserve"> </w:t>
            </w:r>
            <w:r w:rsidRPr="00232A75">
              <w:rPr>
                <w:sz w:val="20"/>
              </w:rPr>
              <w:t>Forskningsfond Asylgade 7</w:t>
            </w:r>
          </w:p>
          <w:p w14:paraId="506064E2" w14:textId="77777777" w:rsidR="008036AC" w:rsidRPr="00232A75" w:rsidRDefault="00495716">
            <w:pPr>
              <w:pStyle w:val="TableParagraph"/>
              <w:spacing w:line="243" w:lineRule="exact"/>
              <w:rPr>
                <w:sz w:val="20"/>
              </w:rPr>
            </w:pPr>
            <w:r w:rsidRPr="00232A75">
              <w:rPr>
                <w:sz w:val="20"/>
              </w:rPr>
              <w:t>5000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Odense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pacing w:val="-10"/>
                <w:sz w:val="20"/>
              </w:rPr>
              <w:t>C</w:t>
            </w:r>
          </w:p>
          <w:p w14:paraId="1D0B0294" w14:textId="77777777" w:rsidR="008036AC" w:rsidRPr="00232A75" w:rsidRDefault="00495716">
            <w:pPr>
              <w:pStyle w:val="TableParagraph"/>
              <w:spacing w:before="1" w:line="243" w:lineRule="exact"/>
              <w:rPr>
                <w:sz w:val="20"/>
              </w:rPr>
            </w:pPr>
            <w:r w:rsidRPr="00232A75">
              <w:rPr>
                <w:sz w:val="20"/>
              </w:rPr>
              <w:t>CVR-nr.:</w:t>
            </w:r>
            <w:r w:rsidRPr="00232A75">
              <w:rPr>
                <w:spacing w:val="-10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19918440</w:t>
            </w:r>
          </w:p>
          <w:p w14:paraId="4A6E9E63" w14:textId="2B7DE30E" w:rsidR="008036AC" w:rsidRPr="00232A75" w:rsidRDefault="00495716">
            <w:pPr>
              <w:pStyle w:val="TableParagraph"/>
              <w:ind w:right="7979"/>
              <w:rPr>
                <w:sz w:val="20"/>
              </w:rPr>
            </w:pPr>
            <w:r w:rsidRPr="00232A75">
              <w:rPr>
                <w:sz w:val="20"/>
              </w:rPr>
              <w:t>Telefon:</w:t>
            </w:r>
            <w:r w:rsidRPr="00232A75">
              <w:rPr>
                <w:spacing w:val="-12"/>
                <w:sz w:val="20"/>
              </w:rPr>
              <w:t xml:space="preserve"> </w:t>
            </w:r>
            <w:r w:rsidRPr="00232A75">
              <w:rPr>
                <w:sz w:val="20"/>
              </w:rPr>
              <w:t xml:space="preserve">35446200 Mail: </w:t>
            </w:r>
            <w:hyperlink r:id="rId8" w:tooltip="#AutoGenerate">
              <w:r w:rsidRPr="00232A75">
                <w:rPr>
                  <w:sz w:val="20"/>
                </w:rPr>
                <w:t>dff@ufm.dk</w:t>
              </w:r>
            </w:hyperlink>
          </w:p>
        </w:tc>
      </w:tr>
    </w:tbl>
    <w:p w14:paraId="101895F7" w14:textId="77777777" w:rsidR="008036AC" w:rsidRPr="00232A75" w:rsidRDefault="008036AC">
      <w:pPr>
        <w:rPr>
          <w:sz w:val="20"/>
        </w:rPr>
      </w:pPr>
    </w:p>
    <w:p w14:paraId="1A3DDC54" w14:textId="77777777" w:rsidR="008036AC" w:rsidRPr="00232A75" w:rsidRDefault="008036AC">
      <w:pPr>
        <w:rPr>
          <w:sz w:val="20"/>
        </w:rPr>
      </w:pPr>
    </w:p>
    <w:p w14:paraId="523A53D0" w14:textId="77777777" w:rsidR="008036AC" w:rsidRPr="00232A75" w:rsidRDefault="008036AC">
      <w:pPr>
        <w:rPr>
          <w:sz w:val="20"/>
        </w:rPr>
      </w:pPr>
    </w:p>
    <w:p w14:paraId="22AE2F7A" w14:textId="77777777" w:rsidR="008036AC" w:rsidRPr="00232A75" w:rsidRDefault="008036AC">
      <w:pPr>
        <w:rPr>
          <w:sz w:val="20"/>
        </w:rPr>
      </w:pPr>
    </w:p>
    <w:p w14:paraId="0F6017CA" w14:textId="77777777" w:rsidR="008036AC" w:rsidRPr="00232A75" w:rsidRDefault="008036AC">
      <w:pPr>
        <w:rPr>
          <w:sz w:val="20"/>
        </w:rPr>
      </w:pPr>
    </w:p>
    <w:p w14:paraId="747D6A42" w14:textId="77777777" w:rsidR="008036AC" w:rsidRPr="00232A75" w:rsidRDefault="008036AC">
      <w:pPr>
        <w:rPr>
          <w:sz w:val="20"/>
        </w:rPr>
      </w:pPr>
    </w:p>
    <w:p w14:paraId="0A6269EE" w14:textId="77777777" w:rsidR="008036AC" w:rsidRPr="00232A75" w:rsidRDefault="008036AC">
      <w:pPr>
        <w:rPr>
          <w:sz w:val="20"/>
        </w:rPr>
      </w:pPr>
    </w:p>
    <w:p w14:paraId="7C867DFD" w14:textId="77777777" w:rsidR="008036AC" w:rsidRPr="00232A75" w:rsidRDefault="008036AC">
      <w:pPr>
        <w:rPr>
          <w:sz w:val="20"/>
        </w:rPr>
      </w:pPr>
    </w:p>
    <w:p w14:paraId="4E9C4B65" w14:textId="77777777" w:rsidR="008036AC" w:rsidRPr="00232A75" w:rsidRDefault="008036AC">
      <w:pPr>
        <w:rPr>
          <w:sz w:val="20"/>
        </w:rPr>
      </w:pPr>
    </w:p>
    <w:p w14:paraId="5D053E87" w14:textId="77777777" w:rsidR="008036AC" w:rsidRPr="00232A75" w:rsidRDefault="008036AC">
      <w:pPr>
        <w:rPr>
          <w:sz w:val="20"/>
        </w:rPr>
      </w:pPr>
    </w:p>
    <w:p w14:paraId="2D3C9CE8" w14:textId="77777777" w:rsidR="008036AC" w:rsidRPr="00232A75" w:rsidRDefault="008036AC">
      <w:pPr>
        <w:rPr>
          <w:sz w:val="20"/>
        </w:rPr>
      </w:pPr>
    </w:p>
    <w:p w14:paraId="095C3E49" w14:textId="77777777" w:rsidR="008036AC" w:rsidRPr="00232A75" w:rsidRDefault="008036AC">
      <w:pPr>
        <w:rPr>
          <w:sz w:val="20"/>
        </w:rPr>
      </w:pPr>
    </w:p>
    <w:p w14:paraId="32CE2D5E" w14:textId="77777777" w:rsidR="008036AC" w:rsidRPr="00232A75" w:rsidRDefault="008036AC">
      <w:pPr>
        <w:rPr>
          <w:sz w:val="20"/>
        </w:rPr>
      </w:pPr>
    </w:p>
    <w:p w14:paraId="2AAF477E" w14:textId="77777777" w:rsidR="008036AC" w:rsidRPr="00232A75" w:rsidRDefault="008036AC">
      <w:pPr>
        <w:rPr>
          <w:sz w:val="20"/>
        </w:rPr>
      </w:pPr>
    </w:p>
    <w:p w14:paraId="2156662C" w14:textId="77777777" w:rsidR="008036AC" w:rsidRPr="00232A75" w:rsidRDefault="008036AC">
      <w:pPr>
        <w:rPr>
          <w:sz w:val="20"/>
        </w:rPr>
      </w:pPr>
    </w:p>
    <w:p w14:paraId="0A9A5EB5" w14:textId="77777777" w:rsidR="008036AC" w:rsidRPr="00232A75" w:rsidRDefault="008036AC">
      <w:pPr>
        <w:rPr>
          <w:sz w:val="20"/>
        </w:rPr>
      </w:pPr>
    </w:p>
    <w:p w14:paraId="5F300C7C" w14:textId="77777777" w:rsidR="008036AC" w:rsidRPr="00232A75" w:rsidRDefault="008036AC">
      <w:pPr>
        <w:rPr>
          <w:sz w:val="20"/>
        </w:rPr>
      </w:pPr>
    </w:p>
    <w:p w14:paraId="515BDCDE" w14:textId="77777777" w:rsidR="008036AC" w:rsidRPr="00232A75" w:rsidRDefault="008036AC">
      <w:pPr>
        <w:rPr>
          <w:sz w:val="20"/>
        </w:rPr>
      </w:pPr>
    </w:p>
    <w:p w14:paraId="4C351919" w14:textId="77777777" w:rsidR="008036AC" w:rsidRPr="00232A75" w:rsidRDefault="008036AC">
      <w:pPr>
        <w:rPr>
          <w:sz w:val="20"/>
        </w:rPr>
      </w:pPr>
    </w:p>
    <w:p w14:paraId="2C10B5DD" w14:textId="77777777" w:rsidR="008036AC" w:rsidRPr="00232A75" w:rsidRDefault="008036AC">
      <w:pPr>
        <w:rPr>
          <w:sz w:val="20"/>
        </w:rPr>
      </w:pPr>
    </w:p>
    <w:p w14:paraId="181DBAB3" w14:textId="77777777" w:rsidR="008036AC" w:rsidRPr="00232A75" w:rsidRDefault="008036AC">
      <w:pPr>
        <w:rPr>
          <w:sz w:val="20"/>
        </w:rPr>
      </w:pPr>
    </w:p>
    <w:p w14:paraId="47902F95" w14:textId="77777777" w:rsidR="008036AC" w:rsidRPr="00232A75" w:rsidRDefault="008036AC">
      <w:pPr>
        <w:rPr>
          <w:sz w:val="20"/>
        </w:rPr>
      </w:pPr>
    </w:p>
    <w:p w14:paraId="017E36B5" w14:textId="7C0CAD54" w:rsidR="008036AC" w:rsidRPr="00232A75" w:rsidRDefault="00495716" w:rsidP="006815CF">
      <w:pPr>
        <w:tabs>
          <w:tab w:val="left" w:pos="1891"/>
        </w:tabs>
        <w:spacing w:before="10"/>
        <w:rPr>
          <w:sz w:val="14"/>
        </w:rPr>
      </w:pPr>
      <w:r w:rsidRPr="00232A75">
        <w:rPr>
          <w:noProof/>
          <w:lang w:eastAsia="da-D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180AD2" wp14:editId="10B02245">
                <wp:simplePos x="0" y="0"/>
                <wp:positionH relativeFrom="page">
                  <wp:posOffset>719455</wp:posOffset>
                </wp:positionH>
                <wp:positionV relativeFrom="paragraph">
                  <wp:posOffset>130175</wp:posOffset>
                </wp:positionV>
                <wp:extent cx="1828800" cy="8890"/>
                <wp:effectExtent l="0" t="0" r="0" b="0"/>
                <wp:wrapTopAndBottom/>
                <wp:docPr id="1" name="docshape1" descr="#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4A990" id="docshape1" o:spid="_x0000_s1026" alt="#Decorative" style="position:absolute;margin-left:56.65pt;margin-top:10.2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" fillcolor="black" stroked="f">
                <w10:wrap type="topAndBottom" anchorx="page"/>
              </v:rect>
            </w:pict>
          </mc:Fallback>
        </mc:AlternateContent>
      </w:r>
      <w:r w:rsidR="006815CF" w:rsidRPr="00232A75">
        <w:rPr>
          <w:sz w:val="14"/>
        </w:rPr>
        <w:tab/>
      </w:r>
    </w:p>
    <w:p w14:paraId="62056D7B" w14:textId="77777777" w:rsidR="008036AC" w:rsidRPr="00232A75" w:rsidRDefault="00495716">
      <w:pPr>
        <w:spacing w:before="102"/>
        <w:ind w:left="113" w:right="171"/>
        <w:rPr>
          <w:sz w:val="20"/>
        </w:rPr>
      </w:pPr>
      <w:r w:rsidRPr="00232A75">
        <w:rPr>
          <w:sz w:val="20"/>
          <w:vertAlign w:val="superscript"/>
        </w:rPr>
        <w:t>1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Europa-Parlamentets</w:t>
      </w:r>
      <w:r w:rsidRPr="00232A75">
        <w:rPr>
          <w:spacing w:val="-4"/>
          <w:sz w:val="20"/>
        </w:rPr>
        <w:t xml:space="preserve"> </w:t>
      </w:r>
      <w:r w:rsidRPr="00232A75">
        <w:rPr>
          <w:sz w:val="20"/>
        </w:rPr>
        <w:t>og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Rådets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forordning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(EU)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2016/679</w:t>
      </w:r>
      <w:r w:rsidRPr="00232A75">
        <w:rPr>
          <w:spacing w:val="-1"/>
          <w:sz w:val="20"/>
        </w:rPr>
        <w:t xml:space="preserve"> </w:t>
      </w:r>
      <w:r w:rsidRPr="00232A75">
        <w:rPr>
          <w:sz w:val="20"/>
        </w:rPr>
        <w:t>af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27.</w:t>
      </w:r>
      <w:r w:rsidRPr="00232A75">
        <w:rPr>
          <w:spacing w:val="-2"/>
          <w:sz w:val="20"/>
        </w:rPr>
        <w:t xml:space="preserve"> </w:t>
      </w:r>
      <w:r w:rsidRPr="00232A75">
        <w:rPr>
          <w:sz w:val="20"/>
        </w:rPr>
        <w:t>april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2016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om</w:t>
      </w:r>
      <w:r w:rsidRPr="00232A75">
        <w:rPr>
          <w:spacing w:val="-1"/>
          <w:sz w:val="20"/>
        </w:rPr>
        <w:t xml:space="preserve"> </w:t>
      </w:r>
      <w:r w:rsidRPr="00232A75">
        <w:rPr>
          <w:sz w:val="20"/>
        </w:rPr>
        <w:t>beskyttelse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af</w:t>
      </w:r>
      <w:r w:rsidRPr="00232A75">
        <w:rPr>
          <w:spacing w:val="-1"/>
          <w:sz w:val="20"/>
        </w:rPr>
        <w:t xml:space="preserve"> </w:t>
      </w:r>
      <w:r w:rsidRPr="00232A75">
        <w:rPr>
          <w:sz w:val="20"/>
        </w:rPr>
        <w:t>fysiske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personer</w:t>
      </w:r>
      <w:r w:rsidRPr="00232A75">
        <w:rPr>
          <w:spacing w:val="-2"/>
          <w:sz w:val="20"/>
        </w:rPr>
        <w:t xml:space="preserve"> </w:t>
      </w:r>
      <w:r w:rsidRPr="00232A75">
        <w:rPr>
          <w:sz w:val="20"/>
        </w:rPr>
        <w:t>i forbindelse med behandling af personoplysninger og om fri udveksling af sådanne oplysninger mv.</w:t>
      </w:r>
    </w:p>
    <w:p w14:paraId="0545FC94" w14:textId="77777777" w:rsidR="008036AC" w:rsidRPr="00232A75" w:rsidRDefault="00495716">
      <w:pPr>
        <w:spacing w:before="1"/>
        <w:ind w:left="113" w:right="391"/>
        <w:rPr>
          <w:sz w:val="20"/>
        </w:rPr>
      </w:pPr>
      <w:r w:rsidRPr="00232A75">
        <w:rPr>
          <w:sz w:val="20"/>
          <w:vertAlign w:val="superscript"/>
        </w:rPr>
        <w:t>2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Lov</w:t>
      </w:r>
      <w:r w:rsidRPr="00232A75">
        <w:rPr>
          <w:spacing w:val="-4"/>
          <w:sz w:val="20"/>
        </w:rPr>
        <w:t xml:space="preserve"> </w:t>
      </w:r>
      <w:r w:rsidRPr="00232A75">
        <w:rPr>
          <w:sz w:val="20"/>
        </w:rPr>
        <w:t>nr.</w:t>
      </w:r>
      <w:r w:rsidRPr="00232A75">
        <w:rPr>
          <w:spacing w:val="-2"/>
          <w:sz w:val="20"/>
        </w:rPr>
        <w:t xml:space="preserve"> </w:t>
      </w:r>
      <w:r w:rsidRPr="00232A75">
        <w:rPr>
          <w:sz w:val="20"/>
        </w:rPr>
        <w:t>502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af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23.</w:t>
      </w:r>
      <w:r w:rsidRPr="00232A75">
        <w:rPr>
          <w:spacing w:val="-1"/>
          <w:sz w:val="20"/>
        </w:rPr>
        <w:t xml:space="preserve"> </w:t>
      </w:r>
      <w:r w:rsidRPr="00232A75">
        <w:rPr>
          <w:sz w:val="20"/>
        </w:rPr>
        <w:t>maj</w:t>
      </w:r>
      <w:r w:rsidRPr="00232A75">
        <w:rPr>
          <w:spacing w:val="-2"/>
          <w:sz w:val="20"/>
        </w:rPr>
        <w:t xml:space="preserve"> </w:t>
      </w:r>
      <w:r w:rsidRPr="00232A75">
        <w:rPr>
          <w:sz w:val="20"/>
        </w:rPr>
        <w:t>2018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om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supplerende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bestemmelser</w:t>
      </w:r>
      <w:r w:rsidRPr="00232A75">
        <w:rPr>
          <w:spacing w:val="-1"/>
          <w:sz w:val="20"/>
        </w:rPr>
        <w:t xml:space="preserve"> </w:t>
      </w:r>
      <w:r w:rsidRPr="00232A75">
        <w:rPr>
          <w:sz w:val="20"/>
        </w:rPr>
        <w:t>til</w:t>
      </w:r>
      <w:r w:rsidRPr="00232A75">
        <w:rPr>
          <w:spacing w:val="-2"/>
          <w:sz w:val="20"/>
        </w:rPr>
        <w:t xml:space="preserve"> </w:t>
      </w:r>
      <w:r w:rsidRPr="00232A75">
        <w:rPr>
          <w:sz w:val="20"/>
        </w:rPr>
        <w:t>forordning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om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beskyttelse</w:t>
      </w:r>
      <w:r w:rsidRPr="00232A75">
        <w:rPr>
          <w:spacing w:val="-2"/>
          <w:sz w:val="20"/>
        </w:rPr>
        <w:t xml:space="preserve"> </w:t>
      </w:r>
      <w:r w:rsidRPr="00232A75">
        <w:rPr>
          <w:sz w:val="20"/>
        </w:rPr>
        <w:t>af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fysiske</w:t>
      </w:r>
      <w:r w:rsidRPr="00232A75">
        <w:rPr>
          <w:spacing w:val="-3"/>
          <w:sz w:val="20"/>
        </w:rPr>
        <w:t xml:space="preserve"> </w:t>
      </w:r>
      <w:r w:rsidRPr="00232A75">
        <w:rPr>
          <w:sz w:val="20"/>
        </w:rPr>
        <w:t>personer</w:t>
      </w:r>
      <w:r w:rsidRPr="00232A75">
        <w:rPr>
          <w:spacing w:val="-2"/>
          <w:sz w:val="20"/>
        </w:rPr>
        <w:t xml:space="preserve"> </w:t>
      </w:r>
      <w:r w:rsidRPr="00232A75">
        <w:rPr>
          <w:sz w:val="20"/>
        </w:rPr>
        <w:t xml:space="preserve">i forbindelse med behandling af personoplysninger og om fri udveksling af sådanne oplysninger </w:t>
      </w:r>
      <w:r w:rsidRPr="00232A75">
        <w:rPr>
          <w:spacing w:val="-2"/>
          <w:sz w:val="20"/>
        </w:rPr>
        <w:t>(databeskyttelsesloven).</w:t>
      </w:r>
    </w:p>
    <w:p w14:paraId="68F76020" w14:textId="77777777" w:rsidR="008036AC" w:rsidRPr="00232A75" w:rsidRDefault="008036AC">
      <w:pPr>
        <w:rPr>
          <w:sz w:val="20"/>
        </w:rPr>
        <w:sectPr w:rsidR="008036AC" w:rsidRPr="00232A75">
          <w:pgSz w:w="11910" w:h="16840"/>
          <w:pgMar w:top="1640" w:right="102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8036AC" w:rsidRPr="00232A75" w14:paraId="1B6EB68F" w14:textId="77777777">
        <w:trPr>
          <w:trHeight w:val="1967"/>
        </w:trPr>
        <w:tc>
          <w:tcPr>
            <w:tcW w:w="9631" w:type="dxa"/>
          </w:tcPr>
          <w:p w14:paraId="752FABD3" w14:textId="77777777" w:rsidR="008036AC" w:rsidRPr="00232A75" w:rsidRDefault="00495716">
            <w:pPr>
              <w:pStyle w:val="TableParagraph"/>
              <w:tabs>
                <w:tab w:val="left" w:pos="470"/>
              </w:tabs>
              <w:spacing w:before="16"/>
              <w:rPr>
                <w:b/>
                <w:sz w:val="20"/>
              </w:rPr>
            </w:pPr>
            <w:r w:rsidRPr="00232A75">
              <w:rPr>
                <w:b/>
                <w:spacing w:val="-5"/>
                <w:sz w:val="20"/>
              </w:rPr>
              <w:lastRenderedPageBreak/>
              <w:t>2.</w:t>
            </w:r>
            <w:r w:rsidRPr="00232A75">
              <w:rPr>
                <w:b/>
                <w:sz w:val="20"/>
              </w:rPr>
              <w:tab/>
            </w:r>
            <w:r w:rsidRPr="00232A75">
              <w:rPr>
                <w:b/>
                <w:spacing w:val="-2"/>
                <w:sz w:val="20"/>
              </w:rPr>
              <w:t>Databeskyttelsesrådgiver</w:t>
            </w:r>
          </w:p>
          <w:p w14:paraId="40DFB5B0" w14:textId="31EC9DAB" w:rsidR="008036AC" w:rsidRPr="00232A75" w:rsidRDefault="002C472C">
            <w:pPr>
              <w:pStyle w:val="TableParagraph"/>
              <w:spacing w:before="9" w:line="480" w:lineRule="atLeast"/>
              <w:ind w:right="2694"/>
              <w:rPr>
                <w:sz w:val="20"/>
              </w:rPr>
            </w:pPr>
            <w:r w:rsidRPr="00232A75">
              <w:rPr>
                <w:sz w:val="20"/>
              </w:rPr>
              <w:t>Styrelsens</w:t>
            </w:r>
            <w:r w:rsidR="00495716" w:rsidRPr="00232A75">
              <w:rPr>
                <w:spacing w:val="-7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og</w:t>
            </w:r>
            <w:r w:rsidR="00495716" w:rsidRPr="00232A75">
              <w:rPr>
                <w:spacing w:val="-3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fondens</w:t>
            </w:r>
            <w:r w:rsidR="00495716" w:rsidRPr="00232A75">
              <w:rPr>
                <w:spacing w:val="-6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databeskyttelsesrådgiver</w:t>
            </w:r>
            <w:r w:rsidR="00495716" w:rsidRPr="00232A75">
              <w:rPr>
                <w:spacing w:val="-6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kan</w:t>
            </w:r>
            <w:r w:rsidR="00495716" w:rsidRPr="00232A75">
              <w:rPr>
                <w:spacing w:val="-6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kontaktes</w:t>
            </w:r>
            <w:r w:rsidR="00495716" w:rsidRPr="00232A75">
              <w:rPr>
                <w:spacing w:val="-7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på</w:t>
            </w:r>
            <w:r w:rsidR="00495716" w:rsidRPr="00232A75">
              <w:rPr>
                <w:spacing w:val="-6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følgende</w:t>
            </w:r>
            <w:r w:rsidR="00495716" w:rsidRPr="00232A75">
              <w:rPr>
                <w:spacing w:val="-7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 xml:space="preserve">måder: E-mail: </w:t>
            </w:r>
            <w:hyperlink r:id="rId9" w:tooltip="#AutoGenerate">
              <w:r w:rsidR="00495716" w:rsidRPr="00232A75">
                <w:rPr>
                  <w:sz w:val="20"/>
                </w:rPr>
                <w:t>dpo@ufm.dk</w:t>
              </w:r>
            </w:hyperlink>
          </w:p>
          <w:p w14:paraId="6149FA7A" w14:textId="77777777" w:rsidR="008036AC" w:rsidRPr="00232A75" w:rsidRDefault="00495716">
            <w:pPr>
              <w:pStyle w:val="TableParagraph"/>
              <w:spacing w:before="8"/>
              <w:rPr>
                <w:sz w:val="20"/>
              </w:rPr>
            </w:pPr>
            <w:r w:rsidRPr="00232A75">
              <w:rPr>
                <w:sz w:val="20"/>
              </w:rPr>
              <w:t>Telefon: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7231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pacing w:val="-4"/>
                <w:sz w:val="20"/>
              </w:rPr>
              <w:t>8909</w:t>
            </w:r>
          </w:p>
          <w:p w14:paraId="6E1AF67B" w14:textId="77777777" w:rsidR="008036AC" w:rsidRPr="00232A75" w:rsidRDefault="00495716">
            <w:pPr>
              <w:pStyle w:val="TableParagraph"/>
              <w:spacing w:before="1"/>
              <w:rPr>
                <w:sz w:val="20"/>
              </w:rPr>
            </w:pPr>
            <w:r w:rsidRPr="00232A75">
              <w:rPr>
                <w:sz w:val="20"/>
              </w:rPr>
              <w:t>Brev: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Brev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3"/>
                <w:sz w:val="20"/>
              </w:rPr>
              <w:t xml:space="preserve"> </w:t>
            </w:r>
            <w:r w:rsidR="002C472C" w:rsidRPr="00232A75">
              <w:rPr>
                <w:sz w:val="20"/>
              </w:rPr>
              <w:t>styrelsen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eller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fonden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"att.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Databeskyttelsesrådgiver"</w:t>
            </w:r>
          </w:p>
        </w:tc>
      </w:tr>
      <w:tr w:rsidR="008036AC" w:rsidRPr="00232A75" w14:paraId="77FB13A0" w14:textId="77777777" w:rsidTr="00343314">
        <w:trPr>
          <w:trHeight w:val="3395"/>
        </w:trPr>
        <w:tc>
          <w:tcPr>
            <w:tcW w:w="9631" w:type="dxa"/>
          </w:tcPr>
          <w:p w14:paraId="015E58C1" w14:textId="77777777" w:rsidR="008036AC" w:rsidRPr="00232A75" w:rsidRDefault="0049571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b/>
                <w:sz w:val="20"/>
              </w:rPr>
            </w:pPr>
            <w:r w:rsidRPr="00232A75">
              <w:rPr>
                <w:b/>
                <w:sz w:val="20"/>
              </w:rPr>
              <w:t>Formål</w:t>
            </w:r>
            <w:r w:rsidRPr="00232A75">
              <w:rPr>
                <w:b/>
                <w:spacing w:val="-6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og</w:t>
            </w:r>
            <w:r w:rsidRPr="00232A75">
              <w:rPr>
                <w:b/>
                <w:spacing w:val="-5"/>
                <w:sz w:val="20"/>
              </w:rPr>
              <w:t xml:space="preserve"> </w:t>
            </w:r>
            <w:r w:rsidRPr="00232A75">
              <w:rPr>
                <w:b/>
                <w:spacing w:val="-2"/>
                <w:sz w:val="20"/>
              </w:rPr>
              <w:t>retsgrundlag</w:t>
            </w:r>
          </w:p>
          <w:p w14:paraId="1B7F9E8F" w14:textId="77777777" w:rsidR="008036AC" w:rsidRPr="00232A75" w:rsidRDefault="008036A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9F2A181" w14:textId="77777777" w:rsidR="008036AC" w:rsidRPr="00232A75" w:rsidRDefault="002C472C">
            <w:pPr>
              <w:pStyle w:val="TableParagraph"/>
              <w:spacing w:line="244" w:lineRule="exact"/>
              <w:rPr>
                <w:sz w:val="20"/>
              </w:rPr>
            </w:pPr>
            <w:r w:rsidRPr="00232A75">
              <w:rPr>
                <w:sz w:val="20"/>
              </w:rPr>
              <w:t>Styrelsen</w:t>
            </w:r>
            <w:r w:rsidR="00495716" w:rsidRPr="00232A75">
              <w:rPr>
                <w:spacing w:val="-9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og</w:t>
            </w:r>
            <w:r w:rsidR="00495716" w:rsidRPr="00232A75">
              <w:rPr>
                <w:spacing w:val="-7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fonden</w:t>
            </w:r>
            <w:r w:rsidR="00495716" w:rsidRPr="00232A75">
              <w:rPr>
                <w:spacing w:val="-7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behandler</w:t>
            </w:r>
            <w:r w:rsidR="00495716" w:rsidRPr="00232A75">
              <w:rPr>
                <w:spacing w:val="-9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dine</w:t>
            </w:r>
            <w:r w:rsidR="00495716" w:rsidRPr="00232A75">
              <w:rPr>
                <w:spacing w:val="-9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personoplysninger</w:t>
            </w:r>
            <w:r w:rsidR="00495716" w:rsidRPr="00232A75">
              <w:rPr>
                <w:spacing w:val="-8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med</w:t>
            </w:r>
            <w:r w:rsidR="00495716" w:rsidRPr="00232A75">
              <w:rPr>
                <w:spacing w:val="-8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følgende</w:t>
            </w:r>
            <w:r w:rsidR="00495716" w:rsidRPr="00232A75">
              <w:rPr>
                <w:spacing w:val="-8"/>
                <w:sz w:val="20"/>
              </w:rPr>
              <w:t xml:space="preserve"> </w:t>
            </w:r>
            <w:r w:rsidR="00495716" w:rsidRPr="00232A75">
              <w:rPr>
                <w:spacing w:val="-2"/>
                <w:sz w:val="20"/>
              </w:rPr>
              <w:t>formål:</w:t>
            </w:r>
          </w:p>
          <w:p w14:paraId="3C2A90C4" w14:textId="77777777" w:rsidR="008036AC" w:rsidRPr="00232A75" w:rsidRDefault="00495716">
            <w:pPr>
              <w:pStyle w:val="TableParagraph"/>
              <w:numPr>
                <w:ilvl w:val="1"/>
                <w:numId w:val="4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 w:rsidRPr="00232A75">
              <w:rPr>
                <w:sz w:val="20"/>
              </w:rPr>
              <w:t>At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uddele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årets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z w:val="20"/>
              </w:rPr>
              <w:t>Forskningskommunikationspris</w:t>
            </w:r>
            <w:r w:rsidRPr="00232A75">
              <w:rPr>
                <w:spacing w:val="32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en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forsker</w:t>
            </w:r>
          </w:p>
          <w:p w14:paraId="4800888E" w14:textId="77777777" w:rsidR="008036AC" w:rsidRPr="00232A75" w:rsidRDefault="008036A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57838D8B" w14:textId="0D506C0A" w:rsidR="008036AC" w:rsidRPr="00232A75" w:rsidRDefault="002C472C">
            <w:pPr>
              <w:pStyle w:val="TableParagraph"/>
              <w:ind w:right="426"/>
              <w:rPr>
                <w:sz w:val="20"/>
              </w:rPr>
            </w:pPr>
            <w:r w:rsidRPr="00232A75">
              <w:rPr>
                <w:sz w:val="20"/>
              </w:rPr>
              <w:t>Retsgrundlaget for styrelsens</w:t>
            </w:r>
            <w:r w:rsidR="00495716" w:rsidRPr="00232A75">
              <w:rPr>
                <w:sz w:val="20"/>
              </w:rPr>
              <w:t xml:space="preserve"> henholdsvis fondens behandling af dine personoplysninger følger af: Databeskyttelsesforordningens</w:t>
            </w:r>
            <w:r w:rsidR="00495716" w:rsidRPr="00232A75">
              <w:rPr>
                <w:spacing w:val="-6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art.</w:t>
            </w:r>
            <w:r w:rsidR="00495716" w:rsidRPr="00232A75">
              <w:rPr>
                <w:spacing w:val="-4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6,</w:t>
            </w:r>
            <w:r w:rsidR="00495716" w:rsidRPr="00232A75">
              <w:rPr>
                <w:spacing w:val="-1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stk.</w:t>
            </w:r>
            <w:r w:rsidR="00495716" w:rsidRPr="00232A75">
              <w:rPr>
                <w:spacing w:val="-4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1,</w:t>
            </w:r>
            <w:r w:rsidR="00495716" w:rsidRPr="00232A75">
              <w:rPr>
                <w:spacing w:val="-4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litra</w:t>
            </w:r>
            <w:r w:rsidR="00495716" w:rsidRPr="00232A75">
              <w:rPr>
                <w:spacing w:val="-4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e,</w:t>
            </w:r>
            <w:r w:rsidR="00495716" w:rsidRPr="00232A75">
              <w:rPr>
                <w:spacing w:val="-4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hvorefter</w:t>
            </w:r>
            <w:r w:rsidR="00495716" w:rsidRPr="00232A75">
              <w:rPr>
                <w:spacing w:val="-4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der</w:t>
            </w:r>
            <w:r w:rsidR="00495716" w:rsidRPr="00232A75">
              <w:rPr>
                <w:spacing w:val="-4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kan</w:t>
            </w:r>
            <w:r w:rsidR="00495716" w:rsidRPr="00232A75">
              <w:rPr>
                <w:spacing w:val="-4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behandles</w:t>
            </w:r>
            <w:r w:rsidR="00495716" w:rsidRPr="00232A75">
              <w:rPr>
                <w:spacing w:val="-6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personoplysninger,</w:t>
            </w:r>
            <w:r w:rsidR="00495716" w:rsidRPr="00232A75">
              <w:rPr>
                <w:spacing w:val="-4"/>
                <w:sz w:val="20"/>
              </w:rPr>
              <w:t xml:space="preserve"> </w:t>
            </w:r>
            <w:r w:rsidR="00495716" w:rsidRPr="00232A75">
              <w:rPr>
                <w:sz w:val="20"/>
              </w:rPr>
              <w:t>hvis behandlingen er nødvendig af hensyn til udførelse af en opgave</w:t>
            </w:r>
            <w:r w:rsidR="006E7A68" w:rsidRPr="00232A75">
              <w:rPr>
                <w:sz w:val="20"/>
              </w:rPr>
              <w:t>,</w:t>
            </w:r>
            <w:r w:rsidR="00495716" w:rsidRPr="00232A75">
              <w:rPr>
                <w:sz w:val="20"/>
              </w:rPr>
              <w:t xml:space="preserve"> som henhører under offentlig myndighedsudøvelse, som den dataansvarlige har fået pålagt.</w:t>
            </w:r>
            <w:r w:rsidR="003E55CE" w:rsidRPr="00232A75">
              <w:rPr>
                <w:sz w:val="20"/>
              </w:rPr>
              <w:t xml:space="preserve"> Styrelsens hjemmel til at uddele Forskningskommunikationsprisen fremgår af Finansloven, § 19.46.02 Formidling og kvalitet i forskning.</w:t>
            </w:r>
          </w:p>
          <w:p w14:paraId="6CDA0527" w14:textId="77777777" w:rsidR="00984634" w:rsidRPr="00232A75" w:rsidRDefault="00984634">
            <w:pPr>
              <w:pStyle w:val="TableParagraph"/>
              <w:ind w:right="426"/>
              <w:rPr>
                <w:sz w:val="20"/>
              </w:rPr>
            </w:pPr>
          </w:p>
          <w:p w14:paraId="1E1CB1C6" w14:textId="3D13D5C5" w:rsidR="008036AC" w:rsidRPr="00232A75" w:rsidRDefault="00495716" w:rsidP="00343314">
            <w:pPr>
              <w:pStyle w:val="TableParagraph"/>
              <w:rPr>
                <w:sz w:val="19"/>
              </w:rPr>
            </w:pPr>
            <w:r w:rsidRPr="00232A75">
              <w:rPr>
                <w:sz w:val="20"/>
              </w:rPr>
              <w:t>Databeskyttelseslovens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§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11,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stk.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1,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hvorefter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offentlige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myndigheder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kan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behandle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oplysninger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om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personnummer med henblik på en entydig identifikation eller som journalnummer.</w:t>
            </w:r>
          </w:p>
          <w:p w14:paraId="2F26A0FF" w14:textId="12D3C6F2" w:rsidR="008036AC" w:rsidRPr="00232A75" w:rsidRDefault="008036AC">
            <w:pPr>
              <w:pStyle w:val="TableParagraph"/>
              <w:ind w:right="158"/>
              <w:rPr>
                <w:sz w:val="20"/>
              </w:rPr>
            </w:pPr>
          </w:p>
        </w:tc>
      </w:tr>
      <w:tr w:rsidR="008036AC" w:rsidRPr="00232A75" w14:paraId="51D81044" w14:textId="77777777" w:rsidTr="002E1C9E">
        <w:trPr>
          <w:trHeight w:val="1704"/>
        </w:trPr>
        <w:tc>
          <w:tcPr>
            <w:tcW w:w="9631" w:type="dxa"/>
          </w:tcPr>
          <w:p w14:paraId="762CDBC8" w14:textId="77777777" w:rsidR="008036AC" w:rsidRPr="00232A75" w:rsidRDefault="0049571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b/>
                <w:sz w:val="20"/>
              </w:rPr>
            </w:pPr>
            <w:r w:rsidRPr="00232A75">
              <w:rPr>
                <w:b/>
                <w:sz w:val="20"/>
              </w:rPr>
              <w:t>Kategorier</w:t>
            </w:r>
            <w:r w:rsidRPr="00232A75">
              <w:rPr>
                <w:b/>
                <w:spacing w:val="-7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af</w:t>
            </w:r>
            <w:r w:rsidRPr="00232A75">
              <w:rPr>
                <w:b/>
                <w:spacing w:val="-7"/>
                <w:sz w:val="20"/>
              </w:rPr>
              <w:t xml:space="preserve"> </w:t>
            </w:r>
            <w:r w:rsidRPr="00232A75">
              <w:rPr>
                <w:b/>
                <w:spacing w:val="-2"/>
                <w:sz w:val="20"/>
              </w:rPr>
              <w:t>personoplysninger</w:t>
            </w:r>
          </w:p>
          <w:p w14:paraId="31F86ED5" w14:textId="77777777" w:rsidR="008036AC" w:rsidRPr="00232A75" w:rsidRDefault="008036A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22C0BFDE" w14:textId="77777777" w:rsidR="008036AC" w:rsidRPr="00232A75" w:rsidRDefault="00495716">
            <w:pPr>
              <w:pStyle w:val="TableParagraph"/>
              <w:rPr>
                <w:sz w:val="20"/>
              </w:rPr>
            </w:pPr>
            <w:r w:rsidRPr="00232A75">
              <w:rPr>
                <w:sz w:val="20"/>
              </w:rPr>
              <w:t>Styrelsen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og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z w:val="20"/>
              </w:rPr>
              <w:t>fonden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behandler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z w:val="20"/>
              </w:rPr>
              <w:t>følgende</w:t>
            </w:r>
            <w:r w:rsidRPr="00232A75">
              <w:rPr>
                <w:spacing w:val="-9"/>
                <w:sz w:val="20"/>
              </w:rPr>
              <w:t xml:space="preserve"> </w:t>
            </w:r>
            <w:r w:rsidRPr="00232A75">
              <w:rPr>
                <w:sz w:val="20"/>
              </w:rPr>
              <w:t>kategorier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9"/>
                <w:sz w:val="20"/>
              </w:rPr>
              <w:t xml:space="preserve"> </w:t>
            </w:r>
            <w:r w:rsidRPr="00232A75">
              <w:rPr>
                <w:sz w:val="20"/>
              </w:rPr>
              <w:t>personoplysninger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z w:val="20"/>
              </w:rPr>
              <w:t>om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pacing w:val="-4"/>
                <w:sz w:val="20"/>
              </w:rPr>
              <w:t>dig:</w:t>
            </w:r>
          </w:p>
          <w:p w14:paraId="578D5CFF" w14:textId="77777777" w:rsidR="008036AC" w:rsidRPr="00232A75" w:rsidRDefault="00495716">
            <w:pPr>
              <w:pStyle w:val="TableParagraph"/>
              <w:numPr>
                <w:ilvl w:val="1"/>
                <w:numId w:val="3"/>
              </w:numPr>
              <w:tabs>
                <w:tab w:val="left" w:pos="470"/>
                <w:tab w:val="left" w:pos="471"/>
              </w:tabs>
              <w:ind w:right="361"/>
              <w:rPr>
                <w:sz w:val="20"/>
              </w:rPr>
            </w:pPr>
            <w:r w:rsidRPr="00232A75">
              <w:rPr>
                <w:sz w:val="20"/>
              </w:rPr>
              <w:t>Almindelige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personoplysninger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som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eksempelvis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navn,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kontaktoplysninger,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uddannelse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og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uddannelsessted, levnedsforløb (kort CV) samt video og billeder af dig.</w:t>
            </w:r>
          </w:p>
          <w:p w14:paraId="65358910" w14:textId="77777777" w:rsidR="008036AC" w:rsidRPr="00232A75" w:rsidRDefault="00495716">
            <w:pPr>
              <w:pStyle w:val="TableParagraph"/>
              <w:numPr>
                <w:ilvl w:val="1"/>
                <w:numId w:val="3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sz w:val="20"/>
              </w:rPr>
            </w:pPr>
            <w:r w:rsidRPr="00232A75">
              <w:rPr>
                <w:sz w:val="20"/>
              </w:rPr>
              <w:t>Fortrolige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z w:val="20"/>
              </w:rPr>
              <w:t>oplysninger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i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form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z w:val="20"/>
              </w:rPr>
              <w:t>personnummer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brug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for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udbetaling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eventuel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præmie.</w:t>
            </w:r>
          </w:p>
        </w:tc>
      </w:tr>
    </w:tbl>
    <w:p w14:paraId="68F4D84B" w14:textId="77777777" w:rsidR="008036AC" w:rsidRPr="00232A75" w:rsidRDefault="008036AC">
      <w:pPr>
        <w:rPr>
          <w:sz w:val="20"/>
        </w:rPr>
        <w:sectPr w:rsidR="008036AC" w:rsidRPr="00232A75">
          <w:pgSz w:w="11910" w:h="16840"/>
          <w:pgMar w:top="1660" w:right="1020" w:bottom="1299" w:left="10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8036AC" w:rsidRPr="00232A75" w14:paraId="2C2F6A1C" w14:textId="77777777">
        <w:trPr>
          <w:trHeight w:val="1221"/>
        </w:trPr>
        <w:tc>
          <w:tcPr>
            <w:tcW w:w="9631" w:type="dxa"/>
          </w:tcPr>
          <w:p w14:paraId="141A9C0D" w14:textId="77777777" w:rsidR="008036AC" w:rsidRPr="00232A75" w:rsidRDefault="00495716">
            <w:pPr>
              <w:pStyle w:val="TableParagraph"/>
              <w:tabs>
                <w:tab w:val="left" w:pos="470"/>
              </w:tabs>
              <w:spacing w:before="1"/>
              <w:rPr>
                <w:b/>
                <w:sz w:val="20"/>
              </w:rPr>
            </w:pPr>
            <w:r w:rsidRPr="00232A75">
              <w:rPr>
                <w:b/>
                <w:spacing w:val="-5"/>
                <w:sz w:val="20"/>
              </w:rPr>
              <w:t>5.</w:t>
            </w:r>
            <w:r w:rsidRPr="00232A75">
              <w:rPr>
                <w:b/>
                <w:sz w:val="20"/>
              </w:rPr>
              <w:tab/>
            </w:r>
            <w:r w:rsidRPr="00232A75">
              <w:rPr>
                <w:b/>
                <w:spacing w:val="-2"/>
                <w:sz w:val="20"/>
              </w:rPr>
              <w:t>Hvor</w:t>
            </w:r>
            <w:r w:rsidRPr="00232A75">
              <w:rPr>
                <w:b/>
                <w:spacing w:val="7"/>
                <w:sz w:val="20"/>
              </w:rPr>
              <w:t xml:space="preserve"> </w:t>
            </w:r>
            <w:r w:rsidRPr="00232A75">
              <w:rPr>
                <w:b/>
                <w:spacing w:val="-2"/>
                <w:sz w:val="20"/>
              </w:rPr>
              <w:t>kommer</w:t>
            </w:r>
            <w:r w:rsidRPr="00232A75">
              <w:rPr>
                <w:b/>
                <w:spacing w:val="8"/>
                <w:sz w:val="20"/>
              </w:rPr>
              <w:t xml:space="preserve"> </w:t>
            </w:r>
            <w:r w:rsidRPr="00232A75">
              <w:rPr>
                <w:b/>
                <w:spacing w:val="-2"/>
                <w:sz w:val="20"/>
              </w:rPr>
              <w:t>personoplysningerne</w:t>
            </w:r>
            <w:r w:rsidRPr="00232A75">
              <w:rPr>
                <w:b/>
                <w:spacing w:val="8"/>
                <w:sz w:val="20"/>
              </w:rPr>
              <w:t xml:space="preserve"> </w:t>
            </w:r>
            <w:r w:rsidRPr="00232A75">
              <w:rPr>
                <w:b/>
                <w:spacing w:val="-4"/>
                <w:sz w:val="20"/>
              </w:rPr>
              <w:t>fra?</w:t>
            </w:r>
          </w:p>
          <w:p w14:paraId="5BE15A4A" w14:textId="77777777" w:rsidR="008036AC" w:rsidRPr="00232A75" w:rsidRDefault="008036A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6F51B23B" w14:textId="77777777" w:rsidR="008036AC" w:rsidRPr="00232A75" w:rsidRDefault="00495716">
            <w:pPr>
              <w:pStyle w:val="TableParagraph"/>
              <w:spacing w:before="1"/>
              <w:rPr>
                <w:sz w:val="20"/>
              </w:rPr>
            </w:pPr>
            <w:r w:rsidRPr="00232A75">
              <w:rPr>
                <w:sz w:val="20"/>
              </w:rPr>
              <w:t>De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personoplysninger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om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dig,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som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styrelsen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og fonden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behandler,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er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de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oplysninger,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vi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modtager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fra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den,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der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har indstillet dig til prisen.</w:t>
            </w:r>
          </w:p>
        </w:tc>
      </w:tr>
      <w:tr w:rsidR="008036AC" w:rsidRPr="00232A75" w14:paraId="7931D176" w14:textId="77777777">
        <w:trPr>
          <w:trHeight w:val="1984"/>
        </w:trPr>
        <w:tc>
          <w:tcPr>
            <w:tcW w:w="9631" w:type="dxa"/>
          </w:tcPr>
          <w:p w14:paraId="32068492" w14:textId="77777777" w:rsidR="008036AC" w:rsidRPr="00232A75" w:rsidRDefault="0049571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43" w:lineRule="exact"/>
              <w:ind w:hanging="361"/>
              <w:rPr>
                <w:b/>
                <w:sz w:val="20"/>
              </w:rPr>
            </w:pPr>
            <w:r w:rsidRPr="00232A75">
              <w:rPr>
                <w:b/>
                <w:sz w:val="20"/>
              </w:rPr>
              <w:t>Videregivelse</w:t>
            </w:r>
            <w:r w:rsidRPr="00232A75">
              <w:rPr>
                <w:b/>
                <w:spacing w:val="-9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af</w:t>
            </w:r>
            <w:r w:rsidRPr="00232A75">
              <w:rPr>
                <w:b/>
                <w:spacing w:val="-10"/>
                <w:sz w:val="20"/>
              </w:rPr>
              <w:t xml:space="preserve"> </w:t>
            </w:r>
            <w:r w:rsidRPr="00232A75">
              <w:rPr>
                <w:b/>
                <w:spacing w:val="-2"/>
                <w:sz w:val="20"/>
              </w:rPr>
              <w:t>personoplysninger</w:t>
            </w:r>
          </w:p>
          <w:p w14:paraId="3F18AB0F" w14:textId="77777777" w:rsidR="008036AC" w:rsidRPr="00232A75" w:rsidRDefault="008036A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0672602" w14:textId="77777777" w:rsidR="008036AC" w:rsidRPr="00232A75" w:rsidRDefault="00495716">
            <w:pPr>
              <w:pStyle w:val="TableParagraph"/>
              <w:spacing w:line="244" w:lineRule="exact"/>
              <w:rPr>
                <w:sz w:val="20"/>
              </w:rPr>
            </w:pPr>
            <w:r w:rsidRPr="00232A75">
              <w:rPr>
                <w:sz w:val="20"/>
              </w:rPr>
              <w:t>Styrelsen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z w:val="20"/>
              </w:rPr>
              <w:t>og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fonden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videregiver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z w:val="20"/>
              </w:rPr>
              <w:t>dine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z w:val="20"/>
              </w:rPr>
              <w:t>personoplysninger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8"/>
                <w:sz w:val="20"/>
              </w:rPr>
              <w:t xml:space="preserve"> </w:t>
            </w:r>
            <w:r w:rsidRPr="00232A75">
              <w:rPr>
                <w:sz w:val="20"/>
              </w:rPr>
              <w:t>følgende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modtagere:</w:t>
            </w:r>
          </w:p>
          <w:p w14:paraId="0029E01D" w14:textId="77777777" w:rsidR="008036AC" w:rsidRPr="00232A75" w:rsidRDefault="00495716" w:rsidP="00495716">
            <w:pPr>
              <w:pStyle w:val="TableParagraph"/>
              <w:numPr>
                <w:ilvl w:val="1"/>
                <w:numId w:val="2"/>
              </w:numPr>
              <w:tabs>
                <w:tab w:val="left" w:pos="470"/>
                <w:tab w:val="left" w:pos="471"/>
              </w:tabs>
              <w:spacing w:line="254" w:lineRule="exact"/>
              <w:ind w:hanging="361"/>
              <w:rPr>
                <w:sz w:val="20"/>
              </w:rPr>
            </w:pPr>
            <w:r w:rsidRPr="00232A75">
              <w:rPr>
                <w:sz w:val="20"/>
              </w:rPr>
              <w:t>En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jury,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der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består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6"/>
                <w:sz w:val="20"/>
              </w:rPr>
              <w:t xml:space="preserve"> bestyrelsen </w:t>
            </w:r>
            <w:r w:rsidRPr="00232A75">
              <w:rPr>
                <w:sz w:val="20"/>
              </w:rPr>
              <w:t>for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Danmarks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Frie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Forskningsfond.</w:t>
            </w:r>
          </w:p>
          <w:p w14:paraId="618773A7" w14:textId="77777777" w:rsidR="008036AC" w:rsidRPr="00232A75" w:rsidRDefault="00495716">
            <w:pPr>
              <w:pStyle w:val="TableParagraph"/>
              <w:numPr>
                <w:ilvl w:val="1"/>
                <w:numId w:val="2"/>
              </w:numPr>
              <w:tabs>
                <w:tab w:val="left" w:pos="470"/>
                <w:tab w:val="left" w:pos="471"/>
              </w:tabs>
              <w:spacing w:line="254" w:lineRule="exact"/>
              <w:ind w:hanging="361"/>
              <w:rPr>
                <w:sz w:val="20"/>
              </w:rPr>
            </w:pPr>
            <w:r w:rsidRPr="00232A75">
              <w:rPr>
                <w:sz w:val="20"/>
              </w:rPr>
              <w:t>Et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panel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formidlingseksperter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fra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Videnskab.dk</w:t>
            </w:r>
          </w:p>
          <w:p w14:paraId="246CB393" w14:textId="6F87F6C8" w:rsidR="008036AC" w:rsidRPr="00232A75" w:rsidRDefault="00495716">
            <w:pPr>
              <w:pStyle w:val="TableParagraph"/>
              <w:numPr>
                <w:ilvl w:val="1"/>
                <w:numId w:val="2"/>
              </w:numPr>
              <w:tabs>
                <w:tab w:val="left" w:pos="470"/>
                <w:tab w:val="left" w:pos="471"/>
              </w:tabs>
              <w:ind w:right="196"/>
              <w:rPr>
                <w:sz w:val="20"/>
              </w:rPr>
            </w:pPr>
            <w:r w:rsidRPr="00232A75">
              <w:rPr>
                <w:sz w:val="20"/>
              </w:rPr>
              <w:t>En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bredere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offentlighed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via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ministeriets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hjemmeside,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sociale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medier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samt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en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prisoverrækkelse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med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deltagelse af pressen</w:t>
            </w:r>
            <w:r w:rsidR="00343314" w:rsidRPr="00232A75">
              <w:rPr>
                <w:sz w:val="20"/>
              </w:rPr>
              <w:t>.</w:t>
            </w:r>
          </w:p>
        </w:tc>
      </w:tr>
      <w:tr w:rsidR="008036AC" w:rsidRPr="00232A75" w14:paraId="1AD0EEED" w14:textId="77777777">
        <w:trPr>
          <w:trHeight w:val="976"/>
        </w:trPr>
        <w:tc>
          <w:tcPr>
            <w:tcW w:w="9631" w:type="dxa"/>
          </w:tcPr>
          <w:p w14:paraId="073D8B84" w14:textId="77777777" w:rsidR="008036AC" w:rsidRPr="00232A75" w:rsidRDefault="00495716">
            <w:pPr>
              <w:pStyle w:val="TableParagraph"/>
              <w:tabs>
                <w:tab w:val="left" w:pos="470"/>
              </w:tabs>
              <w:spacing w:before="1"/>
              <w:rPr>
                <w:b/>
                <w:sz w:val="20"/>
              </w:rPr>
            </w:pPr>
            <w:r w:rsidRPr="00232A75">
              <w:rPr>
                <w:b/>
                <w:spacing w:val="-5"/>
                <w:sz w:val="20"/>
              </w:rPr>
              <w:t>7.</w:t>
            </w:r>
            <w:r w:rsidRPr="00232A75">
              <w:rPr>
                <w:b/>
                <w:sz w:val="20"/>
              </w:rPr>
              <w:tab/>
              <w:t>Overførsel</w:t>
            </w:r>
            <w:r w:rsidRPr="00232A75">
              <w:rPr>
                <w:b/>
                <w:spacing w:val="-10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til</w:t>
            </w:r>
            <w:r w:rsidRPr="00232A75">
              <w:rPr>
                <w:b/>
                <w:spacing w:val="-10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modtagere</w:t>
            </w:r>
            <w:r w:rsidRPr="00232A75">
              <w:rPr>
                <w:b/>
                <w:spacing w:val="-9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i</w:t>
            </w:r>
            <w:r w:rsidRPr="00232A75">
              <w:rPr>
                <w:b/>
                <w:spacing w:val="-9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tredjelande,</w:t>
            </w:r>
            <w:r w:rsidRPr="00232A75">
              <w:rPr>
                <w:b/>
                <w:spacing w:val="-10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herunder</w:t>
            </w:r>
            <w:r w:rsidRPr="00232A75">
              <w:rPr>
                <w:b/>
                <w:spacing w:val="-9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internationale</w:t>
            </w:r>
            <w:r w:rsidRPr="00232A75">
              <w:rPr>
                <w:b/>
                <w:spacing w:val="-8"/>
                <w:sz w:val="20"/>
              </w:rPr>
              <w:t xml:space="preserve"> </w:t>
            </w:r>
            <w:r w:rsidRPr="00232A75">
              <w:rPr>
                <w:b/>
                <w:spacing w:val="-2"/>
                <w:sz w:val="20"/>
              </w:rPr>
              <w:t>organisationer</w:t>
            </w:r>
          </w:p>
          <w:p w14:paraId="5F1DECF1" w14:textId="77777777" w:rsidR="008036AC" w:rsidRPr="00232A75" w:rsidRDefault="008036A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1A17B6EA" w14:textId="77777777" w:rsidR="008036AC" w:rsidRPr="00232A75" w:rsidRDefault="00495716">
            <w:pPr>
              <w:pStyle w:val="TableParagraph"/>
              <w:rPr>
                <w:sz w:val="20"/>
              </w:rPr>
            </w:pPr>
            <w:r w:rsidRPr="00232A75">
              <w:rPr>
                <w:sz w:val="20"/>
              </w:rPr>
              <w:t>Styrelsen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og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fonden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overfører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ikke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dine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personoplysninger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modtagere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uden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for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EU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z w:val="20"/>
              </w:rPr>
              <w:t>og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pacing w:val="-4"/>
                <w:sz w:val="20"/>
              </w:rPr>
              <w:t>EØS.</w:t>
            </w:r>
          </w:p>
        </w:tc>
      </w:tr>
      <w:tr w:rsidR="008036AC" w:rsidRPr="00232A75" w14:paraId="07922366" w14:textId="77777777">
        <w:trPr>
          <w:trHeight w:val="2440"/>
        </w:trPr>
        <w:tc>
          <w:tcPr>
            <w:tcW w:w="9631" w:type="dxa"/>
          </w:tcPr>
          <w:p w14:paraId="5C6AAB40" w14:textId="77777777" w:rsidR="008036AC" w:rsidRPr="00232A75" w:rsidRDefault="00495716">
            <w:pPr>
              <w:pStyle w:val="TableParagraph"/>
              <w:tabs>
                <w:tab w:val="left" w:pos="470"/>
              </w:tabs>
              <w:spacing w:before="1"/>
              <w:rPr>
                <w:b/>
                <w:sz w:val="20"/>
              </w:rPr>
            </w:pPr>
            <w:r w:rsidRPr="00232A75">
              <w:rPr>
                <w:b/>
                <w:spacing w:val="-5"/>
                <w:sz w:val="20"/>
              </w:rPr>
              <w:lastRenderedPageBreak/>
              <w:t>8.</w:t>
            </w:r>
            <w:r w:rsidRPr="00232A75">
              <w:rPr>
                <w:b/>
                <w:sz w:val="20"/>
              </w:rPr>
              <w:tab/>
              <w:t>Opbevaring</w:t>
            </w:r>
            <w:r w:rsidRPr="00232A75">
              <w:rPr>
                <w:b/>
                <w:spacing w:val="-9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af</w:t>
            </w:r>
            <w:r w:rsidRPr="00232A75">
              <w:rPr>
                <w:b/>
                <w:spacing w:val="-7"/>
                <w:sz w:val="20"/>
              </w:rPr>
              <w:t xml:space="preserve"> </w:t>
            </w:r>
            <w:r w:rsidRPr="00232A75">
              <w:rPr>
                <w:b/>
                <w:spacing w:val="-2"/>
                <w:sz w:val="20"/>
              </w:rPr>
              <w:t>personoplysninger</w:t>
            </w:r>
          </w:p>
          <w:p w14:paraId="03389616" w14:textId="77777777" w:rsidR="008036AC" w:rsidRPr="00232A75" w:rsidRDefault="008036A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2CE289AF" w14:textId="77777777" w:rsidR="008036AC" w:rsidRPr="00232A75" w:rsidRDefault="00495716">
            <w:pPr>
              <w:pStyle w:val="TableParagraph"/>
              <w:rPr>
                <w:sz w:val="20"/>
              </w:rPr>
            </w:pPr>
            <w:r w:rsidRPr="00232A75">
              <w:rPr>
                <w:sz w:val="20"/>
              </w:rPr>
              <w:t>Indstillingen,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bilag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samt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videoen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kan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blive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vist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på ministeriets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temaside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om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Forskningskommunikationsprisen og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 xml:space="preserve">på ministeriets sociale medier. Materialet gøres tilgængeligt, så længe det er relevant i forhold til formålet med </w:t>
            </w:r>
            <w:r w:rsidRPr="00232A75">
              <w:rPr>
                <w:spacing w:val="-2"/>
                <w:sz w:val="20"/>
              </w:rPr>
              <w:t>offentliggørelsen.</w:t>
            </w:r>
          </w:p>
          <w:p w14:paraId="09C8C131" w14:textId="77777777" w:rsidR="008036AC" w:rsidRPr="00232A75" w:rsidRDefault="008036AC">
            <w:pPr>
              <w:pStyle w:val="TableParagraph"/>
              <w:ind w:left="0"/>
              <w:rPr>
                <w:sz w:val="20"/>
              </w:rPr>
            </w:pPr>
          </w:p>
          <w:p w14:paraId="75A82B45" w14:textId="77777777" w:rsidR="008036AC" w:rsidRPr="00232A75" w:rsidRDefault="00495716">
            <w:pPr>
              <w:pStyle w:val="TableParagraph"/>
              <w:ind w:right="426"/>
              <w:rPr>
                <w:sz w:val="20"/>
              </w:rPr>
            </w:pPr>
            <w:r w:rsidRPr="00232A75">
              <w:rPr>
                <w:sz w:val="20"/>
              </w:rPr>
              <w:t>Dokumenter med personoplysninger journaliseres efter offentlighedslovens regler og afleveres til arkivmyndighederne efter arkivlovgivningens regler (ca. hvert 5. år). Efter aflevering til arkivmyndighederne bevares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en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kopi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i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ministeriet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i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ca.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5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år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afhængigt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den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samtidige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arkivperiode,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hvorefter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oplysningerne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slettes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i</w:t>
            </w:r>
          </w:p>
          <w:p w14:paraId="490C14D4" w14:textId="77777777" w:rsidR="008036AC" w:rsidRPr="00232A75" w:rsidRDefault="00495716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  <w:r w:rsidRPr="00232A75">
              <w:rPr>
                <w:spacing w:val="-2"/>
                <w:sz w:val="20"/>
              </w:rPr>
              <w:t>styrelsen.</w:t>
            </w:r>
          </w:p>
          <w:p w14:paraId="4F90F84B" w14:textId="3CFCCB32" w:rsidR="00343314" w:rsidRPr="00232A75" w:rsidRDefault="00343314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8036AC" w:rsidRPr="00232A75" w14:paraId="4C7DD28A" w14:textId="77777777" w:rsidTr="00343314">
        <w:trPr>
          <w:trHeight w:val="5984"/>
        </w:trPr>
        <w:tc>
          <w:tcPr>
            <w:tcW w:w="9631" w:type="dxa"/>
          </w:tcPr>
          <w:p w14:paraId="10E03C35" w14:textId="77777777" w:rsidR="008036AC" w:rsidRPr="00232A75" w:rsidRDefault="0049571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hanging="361"/>
              <w:rPr>
                <w:b/>
                <w:sz w:val="20"/>
              </w:rPr>
            </w:pPr>
            <w:r w:rsidRPr="00232A75">
              <w:rPr>
                <w:b/>
                <w:sz w:val="20"/>
              </w:rPr>
              <w:t>Dine</w:t>
            </w:r>
            <w:r w:rsidRPr="00232A75">
              <w:rPr>
                <w:b/>
                <w:spacing w:val="-6"/>
                <w:sz w:val="20"/>
              </w:rPr>
              <w:t xml:space="preserve"> </w:t>
            </w:r>
            <w:r w:rsidRPr="00232A75">
              <w:rPr>
                <w:b/>
                <w:spacing w:val="-2"/>
                <w:sz w:val="20"/>
              </w:rPr>
              <w:t>rettigheder</w:t>
            </w:r>
          </w:p>
          <w:p w14:paraId="05727767" w14:textId="77777777" w:rsidR="008036AC" w:rsidRPr="00232A75" w:rsidRDefault="008036A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135B5C19" w14:textId="77777777" w:rsidR="008036AC" w:rsidRPr="00232A75" w:rsidRDefault="00495716">
            <w:pPr>
              <w:pStyle w:val="TableParagraph"/>
              <w:ind w:right="158"/>
              <w:rPr>
                <w:sz w:val="20"/>
              </w:rPr>
            </w:pPr>
            <w:r w:rsidRPr="00232A75">
              <w:rPr>
                <w:sz w:val="20"/>
              </w:rPr>
              <w:t>Du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har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en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række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rettigheder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i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forhold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styrelsens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og fondens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behandling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oplysninger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om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dig.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Hvis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du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vil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gøre brug af dine rettigheder, skal du kontakte styrelsen eller fonden, som også kan give dig nærmere informationer om rettighederne.</w:t>
            </w:r>
          </w:p>
          <w:p w14:paraId="32E8EEF8" w14:textId="77777777" w:rsidR="008036AC" w:rsidRPr="00232A75" w:rsidRDefault="008036AC">
            <w:pPr>
              <w:pStyle w:val="TableParagraph"/>
              <w:ind w:left="0"/>
              <w:rPr>
                <w:sz w:val="20"/>
              </w:rPr>
            </w:pPr>
          </w:p>
          <w:p w14:paraId="2D24694D" w14:textId="77777777" w:rsidR="008036AC" w:rsidRPr="00232A75" w:rsidRDefault="00495716">
            <w:pPr>
              <w:pStyle w:val="TableParagraph"/>
              <w:rPr>
                <w:sz w:val="20"/>
              </w:rPr>
            </w:pPr>
            <w:r w:rsidRPr="00232A75">
              <w:rPr>
                <w:sz w:val="20"/>
              </w:rPr>
              <w:t>Se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mere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om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dine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rettigheder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pacing w:val="-4"/>
                <w:sz w:val="20"/>
              </w:rPr>
              <w:t>her:</w:t>
            </w:r>
          </w:p>
          <w:p w14:paraId="68E87434" w14:textId="77777777" w:rsidR="008036AC" w:rsidRPr="00232A75" w:rsidRDefault="008036A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8BEE8CD" w14:textId="77777777" w:rsidR="008036AC" w:rsidRPr="00232A75" w:rsidRDefault="00495716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243" w:lineRule="exact"/>
              <w:rPr>
                <w:sz w:val="20"/>
              </w:rPr>
            </w:pPr>
            <w:r w:rsidRPr="00232A75">
              <w:rPr>
                <w:sz w:val="20"/>
              </w:rPr>
              <w:t>Ret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at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se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oplysninger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(indsigtsret)</w:t>
            </w:r>
          </w:p>
          <w:p w14:paraId="0EF5C842" w14:textId="77777777" w:rsidR="008036AC" w:rsidRPr="00232A75" w:rsidRDefault="00495716">
            <w:pPr>
              <w:pStyle w:val="TableParagraph"/>
              <w:ind w:right="158"/>
              <w:rPr>
                <w:sz w:val="20"/>
              </w:rPr>
            </w:pPr>
            <w:r w:rsidRPr="00232A75">
              <w:rPr>
                <w:sz w:val="20"/>
              </w:rPr>
              <w:t>Du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har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ret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indsigt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i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behandlingen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dine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oplysninger.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Dette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betyder,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at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du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med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visse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undtagelser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har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ret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at</w:t>
            </w:r>
            <w:r w:rsidRPr="00232A75">
              <w:rPr>
                <w:spacing w:val="-3"/>
                <w:sz w:val="20"/>
              </w:rPr>
              <w:t xml:space="preserve"> </w:t>
            </w:r>
            <w:r w:rsidR="006E7A68" w:rsidRPr="00232A75">
              <w:rPr>
                <w:sz w:val="20"/>
              </w:rPr>
              <w:t>få at vide, om styrelsen</w:t>
            </w:r>
            <w:r w:rsidRPr="00232A75">
              <w:rPr>
                <w:sz w:val="20"/>
              </w:rPr>
              <w:t xml:space="preserve"> og fonden behandler oplysninger om dig, samt i givet fald at se oplysningerne.</w:t>
            </w:r>
          </w:p>
          <w:p w14:paraId="06103FE8" w14:textId="77777777" w:rsidR="008036AC" w:rsidRPr="00232A75" w:rsidRDefault="008036A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870560A" w14:textId="77777777" w:rsidR="008036AC" w:rsidRPr="00232A75" w:rsidRDefault="00495716">
            <w:pPr>
              <w:pStyle w:val="TableParagraph"/>
              <w:numPr>
                <w:ilvl w:val="1"/>
                <w:numId w:val="1"/>
              </w:numPr>
              <w:tabs>
                <w:tab w:val="left" w:pos="314"/>
              </w:tabs>
              <w:spacing w:line="243" w:lineRule="exact"/>
              <w:ind w:left="313" w:hanging="204"/>
              <w:rPr>
                <w:sz w:val="20"/>
              </w:rPr>
            </w:pPr>
            <w:r w:rsidRPr="00232A75">
              <w:rPr>
                <w:sz w:val="20"/>
              </w:rPr>
              <w:t>Ret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berigtigelse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(rettelse)</w:t>
            </w:r>
          </w:p>
          <w:p w14:paraId="48A17E4C" w14:textId="77777777" w:rsidR="008036AC" w:rsidRPr="00232A75" w:rsidRDefault="00495716">
            <w:pPr>
              <w:pStyle w:val="TableParagraph"/>
              <w:spacing w:line="243" w:lineRule="exact"/>
              <w:rPr>
                <w:sz w:val="20"/>
              </w:rPr>
            </w:pPr>
            <w:r w:rsidRPr="00232A75">
              <w:rPr>
                <w:sz w:val="20"/>
              </w:rPr>
              <w:t>Du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har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ret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at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få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urigtige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oplysninger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om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dig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selv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rettet.</w:t>
            </w:r>
          </w:p>
          <w:p w14:paraId="7676FA14" w14:textId="77777777" w:rsidR="008036AC" w:rsidRPr="00232A75" w:rsidRDefault="008036A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D64D49D" w14:textId="77777777" w:rsidR="008036AC" w:rsidRPr="00232A75" w:rsidRDefault="00495716">
            <w:pPr>
              <w:pStyle w:val="TableParagraph"/>
              <w:numPr>
                <w:ilvl w:val="1"/>
                <w:numId w:val="1"/>
              </w:numPr>
              <w:tabs>
                <w:tab w:val="left" w:pos="312"/>
              </w:tabs>
              <w:ind w:left="311" w:hanging="202"/>
              <w:rPr>
                <w:sz w:val="20"/>
              </w:rPr>
            </w:pPr>
            <w:r w:rsidRPr="00232A75">
              <w:rPr>
                <w:sz w:val="20"/>
              </w:rPr>
              <w:t>Ret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sletning</w:t>
            </w:r>
          </w:p>
          <w:p w14:paraId="303D74E9" w14:textId="77777777" w:rsidR="008036AC" w:rsidRPr="00232A75" w:rsidRDefault="00495716">
            <w:pPr>
              <w:pStyle w:val="TableParagraph"/>
              <w:spacing w:before="1"/>
              <w:rPr>
                <w:sz w:val="20"/>
              </w:rPr>
            </w:pPr>
            <w:r w:rsidRPr="00232A75">
              <w:rPr>
                <w:sz w:val="20"/>
              </w:rPr>
              <w:t>I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særlige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tilfælde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har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du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ret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at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få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slettet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oplysninger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om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dig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inden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tidspunktet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for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styrelsens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og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fondens almindelige generelle sletning.</w:t>
            </w:r>
          </w:p>
          <w:p w14:paraId="40BADB5F" w14:textId="77777777" w:rsidR="008036AC" w:rsidRPr="00232A75" w:rsidRDefault="008036AC">
            <w:pPr>
              <w:pStyle w:val="TableParagraph"/>
              <w:ind w:left="0"/>
              <w:rPr>
                <w:sz w:val="20"/>
              </w:rPr>
            </w:pPr>
          </w:p>
          <w:p w14:paraId="5B7EA559" w14:textId="77777777" w:rsidR="008036AC" w:rsidRPr="00232A75" w:rsidRDefault="00495716">
            <w:pPr>
              <w:pStyle w:val="TableParagraph"/>
              <w:numPr>
                <w:ilvl w:val="1"/>
                <w:numId w:val="1"/>
              </w:numPr>
              <w:tabs>
                <w:tab w:val="left" w:pos="329"/>
              </w:tabs>
              <w:spacing w:line="243" w:lineRule="exact"/>
              <w:ind w:left="328" w:hanging="219"/>
              <w:rPr>
                <w:sz w:val="20"/>
              </w:rPr>
            </w:pPr>
            <w:r w:rsidRPr="00232A75">
              <w:rPr>
                <w:sz w:val="20"/>
              </w:rPr>
              <w:t>Ret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begrænsning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7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behandling</w:t>
            </w:r>
          </w:p>
          <w:p w14:paraId="2609CB1B" w14:textId="77777777" w:rsidR="008036AC" w:rsidRPr="00232A75" w:rsidRDefault="00495716">
            <w:pPr>
              <w:pStyle w:val="TableParagraph"/>
              <w:ind w:right="158"/>
              <w:rPr>
                <w:sz w:val="20"/>
              </w:rPr>
            </w:pPr>
            <w:r w:rsidRPr="00232A75">
              <w:rPr>
                <w:sz w:val="20"/>
              </w:rPr>
              <w:t>Du har i visse tilfælde ret til at få behandlingen af dine personoplysninger begrænset. Hvis du har ret til at få begrænset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behandlingen,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må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styrelsen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og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fonden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fremover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kun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behandle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oplysningerne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–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bortset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fra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opbevaring – med dit samtykke, eller med henblik på at retskrav kan fastlægges, gøres gældende eller forsvares, eller for at beskytte en person eller vigtige samfundsinteresser.</w:t>
            </w:r>
          </w:p>
          <w:p w14:paraId="7D9D1F94" w14:textId="77777777" w:rsidR="00343314" w:rsidRPr="00232A75" w:rsidRDefault="00343314">
            <w:pPr>
              <w:pStyle w:val="TableParagraph"/>
              <w:ind w:right="158"/>
              <w:rPr>
                <w:sz w:val="20"/>
              </w:rPr>
            </w:pPr>
          </w:p>
          <w:p w14:paraId="0FD17ADD" w14:textId="77777777" w:rsidR="00343314" w:rsidRPr="00232A75" w:rsidRDefault="00343314" w:rsidP="00343314">
            <w:pPr>
              <w:pStyle w:val="TableParagraph"/>
              <w:spacing w:before="1" w:line="243" w:lineRule="exact"/>
              <w:jc w:val="both"/>
              <w:rPr>
                <w:sz w:val="20"/>
              </w:rPr>
            </w:pPr>
            <w:r w:rsidRPr="00232A75">
              <w:rPr>
                <w:sz w:val="20"/>
              </w:rPr>
              <w:t>E.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Ret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2"/>
                <w:sz w:val="20"/>
              </w:rPr>
              <w:t xml:space="preserve"> indsigelse</w:t>
            </w:r>
          </w:p>
          <w:p w14:paraId="72631AC4" w14:textId="77777777" w:rsidR="00343314" w:rsidRPr="00232A75" w:rsidRDefault="00343314" w:rsidP="00343314">
            <w:pPr>
              <w:pStyle w:val="TableParagraph"/>
              <w:rPr>
                <w:sz w:val="20"/>
              </w:rPr>
            </w:pPr>
            <w:r w:rsidRPr="00232A75">
              <w:rPr>
                <w:sz w:val="20"/>
              </w:rPr>
              <w:t>Du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har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i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visse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tilfælde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ret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at gøre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indsigelse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mod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styrelsens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og fondens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ellers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lovlige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behandling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af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 xml:space="preserve">dine </w:t>
            </w:r>
            <w:r w:rsidRPr="00232A75">
              <w:rPr>
                <w:spacing w:val="-2"/>
                <w:sz w:val="20"/>
              </w:rPr>
              <w:t>personoplysninger.</w:t>
            </w:r>
          </w:p>
          <w:p w14:paraId="5F06D107" w14:textId="77777777" w:rsidR="00343314" w:rsidRPr="00232A75" w:rsidRDefault="00343314" w:rsidP="0034331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38DF540" w14:textId="77777777" w:rsidR="00343314" w:rsidRPr="00232A75" w:rsidRDefault="00343314" w:rsidP="00343314">
            <w:pPr>
              <w:pStyle w:val="TableParagraph"/>
              <w:spacing w:before="1" w:line="243" w:lineRule="exact"/>
              <w:jc w:val="both"/>
              <w:rPr>
                <w:sz w:val="20"/>
              </w:rPr>
            </w:pPr>
            <w:r w:rsidRPr="00232A75">
              <w:rPr>
                <w:sz w:val="20"/>
              </w:rPr>
              <w:t>F.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Ret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at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transmittere</w:t>
            </w:r>
            <w:r w:rsidRPr="00232A75">
              <w:rPr>
                <w:spacing w:val="-6"/>
                <w:sz w:val="20"/>
              </w:rPr>
              <w:t xml:space="preserve"> </w:t>
            </w:r>
            <w:r w:rsidRPr="00232A75">
              <w:rPr>
                <w:sz w:val="20"/>
              </w:rPr>
              <w:t>oplysninger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pacing w:val="-2"/>
                <w:sz w:val="20"/>
              </w:rPr>
              <w:t>(</w:t>
            </w:r>
            <w:proofErr w:type="spellStart"/>
            <w:r w:rsidRPr="00232A75">
              <w:rPr>
                <w:spacing w:val="-2"/>
                <w:sz w:val="20"/>
              </w:rPr>
              <w:t>dataportabilitet</w:t>
            </w:r>
            <w:proofErr w:type="spellEnd"/>
            <w:r w:rsidRPr="00232A75">
              <w:rPr>
                <w:spacing w:val="-2"/>
                <w:sz w:val="20"/>
              </w:rPr>
              <w:t>)</w:t>
            </w:r>
          </w:p>
          <w:p w14:paraId="18066DD2" w14:textId="77777777" w:rsidR="00343314" w:rsidRPr="00232A75" w:rsidRDefault="00343314" w:rsidP="00343314">
            <w:pPr>
              <w:pStyle w:val="TableParagraph"/>
              <w:ind w:right="1024"/>
              <w:jc w:val="both"/>
              <w:rPr>
                <w:sz w:val="20"/>
              </w:rPr>
            </w:pPr>
            <w:r w:rsidRPr="00232A75">
              <w:rPr>
                <w:sz w:val="20"/>
              </w:rPr>
              <w:t>Du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har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i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visse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tilfælde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ret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at modtage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dine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personoplysninger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i et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struktureret,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almindeligt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anvendt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og maskinlæsbart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format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samt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at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få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overført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disse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personoplysninger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fra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én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dataansvarlig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en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anden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 xml:space="preserve">uden </w:t>
            </w:r>
            <w:r w:rsidRPr="00232A75">
              <w:rPr>
                <w:spacing w:val="-2"/>
                <w:sz w:val="20"/>
              </w:rPr>
              <w:t>hindring.</w:t>
            </w:r>
          </w:p>
          <w:p w14:paraId="49AFD566" w14:textId="77777777" w:rsidR="00343314" w:rsidRPr="00232A75" w:rsidRDefault="00343314" w:rsidP="00343314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249A3F5F" w14:textId="27DDFC59" w:rsidR="00343314" w:rsidRPr="00232A75" w:rsidRDefault="00343314" w:rsidP="00343314">
            <w:pPr>
              <w:pStyle w:val="TableParagraph"/>
              <w:ind w:right="158"/>
              <w:rPr>
                <w:sz w:val="20"/>
              </w:rPr>
            </w:pPr>
            <w:r w:rsidRPr="00232A75">
              <w:rPr>
                <w:sz w:val="20"/>
              </w:rPr>
              <w:t>Du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kan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læse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mere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om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dine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rettigheder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i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Datatilsynets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vejledning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om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de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registreredes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rettigheder,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som du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 xml:space="preserve">finder her: </w:t>
            </w:r>
            <w:hyperlink r:id="rId10" w:tooltip="#AutoGenerate">
              <w:r w:rsidRPr="00232A75">
                <w:rPr>
                  <w:color w:val="0462C1"/>
                  <w:sz w:val="20"/>
                  <w:u w:val="single" w:color="0462C1"/>
                </w:rPr>
                <w:t>www.datatilsynet.dk</w:t>
              </w:r>
            </w:hyperlink>
          </w:p>
        </w:tc>
      </w:tr>
    </w:tbl>
    <w:p w14:paraId="1202C65C" w14:textId="77777777" w:rsidR="008036AC" w:rsidRPr="00232A75" w:rsidRDefault="008036AC">
      <w:pPr>
        <w:rPr>
          <w:sz w:val="20"/>
        </w:rPr>
        <w:sectPr w:rsidR="008036AC" w:rsidRPr="00232A75">
          <w:type w:val="continuous"/>
          <w:pgSz w:w="11910" w:h="16840"/>
          <w:pgMar w:top="1660" w:right="102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8036AC" w:rsidRPr="00232A75" w14:paraId="5E4D6BE2" w14:textId="77777777">
        <w:trPr>
          <w:trHeight w:val="1708"/>
        </w:trPr>
        <w:tc>
          <w:tcPr>
            <w:tcW w:w="9631" w:type="dxa"/>
          </w:tcPr>
          <w:p w14:paraId="6188E591" w14:textId="77777777" w:rsidR="008036AC" w:rsidRPr="00232A75" w:rsidRDefault="00495716">
            <w:pPr>
              <w:pStyle w:val="TableParagraph"/>
              <w:spacing w:before="1"/>
              <w:rPr>
                <w:b/>
                <w:sz w:val="20"/>
              </w:rPr>
            </w:pPr>
            <w:r w:rsidRPr="00232A75">
              <w:rPr>
                <w:b/>
                <w:sz w:val="20"/>
              </w:rPr>
              <w:t>10.</w:t>
            </w:r>
            <w:r w:rsidRPr="00232A75">
              <w:rPr>
                <w:b/>
                <w:spacing w:val="52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Klage</w:t>
            </w:r>
            <w:r w:rsidRPr="00232A75">
              <w:rPr>
                <w:b/>
                <w:spacing w:val="-3"/>
                <w:sz w:val="20"/>
              </w:rPr>
              <w:t xml:space="preserve"> </w:t>
            </w:r>
            <w:r w:rsidRPr="00232A75">
              <w:rPr>
                <w:b/>
                <w:sz w:val="20"/>
              </w:rPr>
              <w:t>til</w:t>
            </w:r>
            <w:r w:rsidRPr="00232A75">
              <w:rPr>
                <w:b/>
                <w:spacing w:val="-2"/>
                <w:sz w:val="20"/>
              </w:rPr>
              <w:t xml:space="preserve"> Datatilsynet</w:t>
            </w:r>
          </w:p>
          <w:p w14:paraId="5BDBE103" w14:textId="77777777" w:rsidR="008036AC" w:rsidRPr="00232A75" w:rsidRDefault="008036A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1D541B2A" w14:textId="77777777" w:rsidR="008036AC" w:rsidRPr="00232A75" w:rsidRDefault="00495716">
            <w:pPr>
              <w:pStyle w:val="TableParagraph"/>
              <w:rPr>
                <w:sz w:val="20"/>
              </w:rPr>
            </w:pPr>
            <w:r w:rsidRPr="00232A75">
              <w:rPr>
                <w:sz w:val="20"/>
              </w:rPr>
              <w:t>Du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har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ret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at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klage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til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Datatilsynet,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hvis</w:t>
            </w:r>
            <w:r w:rsidRPr="00232A75">
              <w:rPr>
                <w:spacing w:val="-5"/>
                <w:sz w:val="20"/>
              </w:rPr>
              <w:t xml:space="preserve"> </w:t>
            </w:r>
            <w:r w:rsidRPr="00232A75">
              <w:rPr>
                <w:sz w:val="20"/>
              </w:rPr>
              <w:t>du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er</w:t>
            </w:r>
            <w:r w:rsidRPr="00232A75">
              <w:rPr>
                <w:spacing w:val="-4"/>
                <w:sz w:val="20"/>
              </w:rPr>
              <w:t xml:space="preserve"> </w:t>
            </w:r>
            <w:r w:rsidRPr="00232A75">
              <w:rPr>
                <w:sz w:val="20"/>
              </w:rPr>
              <w:t>utilfreds</w:t>
            </w:r>
            <w:r w:rsidRPr="00232A75">
              <w:rPr>
                <w:spacing w:val="-2"/>
                <w:sz w:val="20"/>
              </w:rPr>
              <w:t xml:space="preserve"> </w:t>
            </w:r>
            <w:r w:rsidRPr="00232A75">
              <w:rPr>
                <w:sz w:val="20"/>
              </w:rPr>
              <w:t>med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den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måde,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styrelsen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og fonden</w:t>
            </w:r>
            <w:r w:rsidRPr="00232A75">
              <w:rPr>
                <w:spacing w:val="-1"/>
                <w:sz w:val="20"/>
              </w:rPr>
              <w:t xml:space="preserve"> </w:t>
            </w:r>
            <w:r w:rsidRPr="00232A75">
              <w:rPr>
                <w:sz w:val="20"/>
              </w:rPr>
              <w:t>behandler</w:t>
            </w:r>
            <w:r w:rsidRPr="00232A75">
              <w:rPr>
                <w:spacing w:val="-3"/>
                <w:sz w:val="20"/>
              </w:rPr>
              <w:t xml:space="preserve"> </w:t>
            </w:r>
            <w:r w:rsidRPr="00232A75">
              <w:rPr>
                <w:sz w:val="20"/>
              </w:rPr>
              <w:t>dine personoplysninger på.</w:t>
            </w:r>
          </w:p>
          <w:p w14:paraId="3EA2E363" w14:textId="77777777" w:rsidR="008036AC" w:rsidRPr="00232A75" w:rsidRDefault="008036AC">
            <w:pPr>
              <w:pStyle w:val="TableParagraph"/>
              <w:ind w:left="0"/>
              <w:rPr>
                <w:sz w:val="20"/>
              </w:rPr>
            </w:pPr>
          </w:p>
          <w:p w14:paraId="09FA3199" w14:textId="2095FC63" w:rsidR="008036AC" w:rsidRPr="00232A75" w:rsidRDefault="00495716">
            <w:pPr>
              <w:pStyle w:val="TableParagraph"/>
              <w:rPr>
                <w:sz w:val="20"/>
              </w:rPr>
            </w:pPr>
            <w:r w:rsidRPr="00232A75">
              <w:rPr>
                <w:sz w:val="20"/>
              </w:rPr>
              <w:t>Du</w:t>
            </w:r>
            <w:r w:rsidRPr="00232A75">
              <w:rPr>
                <w:spacing w:val="-9"/>
                <w:sz w:val="20"/>
              </w:rPr>
              <w:t xml:space="preserve"> </w:t>
            </w:r>
            <w:r w:rsidRPr="00232A75">
              <w:rPr>
                <w:sz w:val="20"/>
              </w:rPr>
              <w:t>finder</w:t>
            </w:r>
            <w:r w:rsidRPr="00232A75">
              <w:rPr>
                <w:spacing w:val="-9"/>
                <w:sz w:val="20"/>
              </w:rPr>
              <w:t xml:space="preserve"> </w:t>
            </w:r>
            <w:r w:rsidRPr="00232A75">
              <w:rPr>
                <w:sz w:val="20"/>
              </w:rPr>
              <w:t>Datatilsynets</w:t>
            </w:r>
            <w:r w:rsidRPr="00232A75">
              <w:rPr>
                <w:spacing w:val="-10"/>
                <w:sz w:val="20"/>
              </w:rPr>
              <w:t xml:space="preserve"> </w:t>
            </w:r>
            <w:r w:rsidRPr="00232A75">
              <w:rPr>
                <w:sz w:val="20"/>
              </w:rPr>
              <w:t>kontaktoplysninger</w:t>
            </w:r>
            <w:r w:rsidRPr="00232A75">
              <w:rPr>
                <w:spacing w:val="-9"/>
                <w:sz w:val="20"/>
              </w:rPr>
              <w:t xml:space="preserve"> </w:t>
            </w:r>
            <w:r w:rsidRPr="00232A75">
              <w:rPr>
                <w:sz w:val="20"/>
              </w:rPr>
              <w:t>her:</w:t>
            </w:r>
            <w:r w:rsidRPr="00232A75">
              <w:rPr>
                <w:spacing w:val="-6"/>
                <w:sz w:val="20"/>
              </w:rPr>
              <w:t xml:space="preserve"> </w:t>
            </w:r>
            <w:hyperlink r:id="rId11" w:tooltip="#AutoGenerate">
              <w:r w:rsidRPr="00232A75">
                <w:rPr>
                  <w:color w:val="0462C1"/>
                  <w:spacing w:val="-2"/>
                  <w:sz w:val="20"/>
                  <w:u w:val="single" w:color="0462C1"/>
                </w:rPr>
                <w:t>www.datatilsynet.dk</w:t>
              </w:r>
            </w:hyperlink>
          </w:p>
        </w:tc>
      </w:tr>
    </w:tbl>
    <w:p w14:paraId="5B30AADF" w14:textId="77777777" w:rsidR="00C21EEA" w:rsidRPr="00232A75" w:rsidRDefault="00C21EEA"/>
    <w:sectPr w:rsidR="00C21EEA" w:rsidRPr="00232A75">
      <w:type w:val="continuous"/>
      <w:pgSz w:w="11910" w:h="16840"/>
      <w:pgMar w:top="16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648D"/>
    <w:multiLevelType w:val="hybridMultilevel"/>
    <w:tmpl w:val="6B6EE476"/>
    <w:lvl w:ilvl="0" w:tplc="44B670FC">
      <w:start w:val="9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eastAsia="en-US" w:bidi="ar-SA"/>
      </w:rPr>
    </w:lvl>
    <w:lvl w:ilvl="1" w:tplc="E552389E">
      <w:start w:val="1"/>
      <w:numFmt w:val="upperLetter"/>
      <w:lvlText w:val="%2."/>
      <w:lvlJc w:val="left"/>
      <w:pPr>
        <w:ind w:left="321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2" w:tplc="8AB2471E">
      <w:numFmt w:val="bullet"/>
      <w:lvlText w:val="•"/>
      <w:lvlJc w:val="left"/>
      <w:pPr>
        <w:ind w:left="1495" w:hanging="212"/>
      </w:pPr>
      <w:rPr>
        <w:rFonts w:hint="default"/>
        <w:lang w:eastAsia="en-US" w:bidi="ar-SA"/>
      </w:rPr>
    </w:lvl>
    <w:lvl w:ilvl="3" w:tplc="C95081D6">
      <w:numFmt w:val="bullet"/>
      <w:lvlText w:val="•"/>
      <w:lvlJc w:val="left"/>
      <w:pPr>
        <w:ind w:left="2511" w:hanging="212"/>
      </w:pPr>
      <w:rPr>
        <w:rFonts w:hint="default"/>
        <w:lang w:eastAsia="en-US" w:bidi="ar-SA"/>
      </w:rPr>
    </w:lvl>
    <w:lvl w:ilvl="4" w:tplc="82160926">
      <w:numFmt w:val="bullet"/>
      <w:lvlText w:val="•"/>
      <w:lvlJc w:val="left"/>
      <w:pPr>
        <w:ind w:left="3527" w:hanging="212"/>
      </w:pPr>
      <w:rPr>
        <w:rFonts w:hint="default"/>
        <w:lang w:eastAsia="en-US" w:bidi="ar-SA"/>
      </w:rPr>
    </w:lvl>
    <w:lvl w:ilvl="5" w:tplc="700E4ACA">
      <w:numFmt w:val="bullet"/>
      <w:lvlText w:val="•"/>
      <w:lvlJc w:val="left"/>
      <w:pPr>
        <w:ind w:left="4542" w:hanging="212"/>
      </w:pPr>
      <w:rPr>
        <w:rFonts w:hint="default"/>
        <w:lang w:eastAsia="en-US" w:bidi="ar-SA"/>
      </w:rPr>
    </w:lvl>
    <w:lvl w:ilvl="6" w:tplc="827C744A">
      <w:numFmt w:val="bullet"/>
      <w:lvlText w:val="•"/>
      <w:lvlJc w:val="left"/>
      <w:pPr>
        <w:ind w:left="5558" w:hanging="212"/>
      </w:pPr>
      <w:rPr>
        <w:rFonts w:hint="default"/>
        <w:lang w:eastAsia="en-US" w:bidi="ar-SA"/>
      </w:rPr>
    </w:lvl>
    <w:lvl w:ilvl="7" w:tplc="C1709BCA">
      <w:numFmt w:val="bullet"/>
      <w:lvlText w:val="•"/>
      <w:lvlJc w:val="left"/>
      <w:pPr>
        <w:ind w:left="6574" w:hanging="212"/>
      </w:pPr>
      <w:rPr>
        <w:rFonts w:hint="default"/>
        <w:lang w:eastAsia="en-US" w:bidi="ar-SA"/>
      </w:rPr>
    </w:lvl>
    <w:lvl w:ilvl="8" w:tplc="38768E06">
      <w:numFmt w:val="bullet"/>
      <w:lvlText w:val="•"/>
      <w:lvlJc w:val="left"/>
      <w:pPr>
        <w:ind w:left="7589" w:hanging="212"/>
      </w:pPr>
      <w:rPr>
        <w:rFonts w:hint="default"/>
        <w:lang w:eastAsia="en-US" w:bidi="ar-SA"/>
      </w:rPr>
    </w:lvl>
  </w:abstractNum>
  <w:abstractNum w:abstractNumId="1" w15:restartNumberingAfterBreak="0">
    <w:nsid w:val="4F3D18C2"/>
    <w:multiLevelType w:val="hybridMultilevel"/>
    <w:tmpl w:val="E8E6647C"/>
    <w:lvl w:ilvl="0" w:tplc="4AB0C7BA">
      <w:start w:val="4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eastAsia="en-US" w:bidi="ar-SA"/>
      </w:rPr>
    </w:lvl>
    <w:lvl w:ilvl="1" w:tplc="C81A242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2" w:tplc="28022392">
      <w:numFmt w:val="bullet"/>
      <w:lvlText w:val="•"/>
      <w:lvlJc w:val="left"/>
      <w:pPr>
        <w:ind w:left="2308" w:hanging="360"/>
      </w:pPr>
      <w:rPr>
        <w:rFonts w:hint="default"/>
        <w:lang w:eastAsia="en-US" w:bidi="ar-SA"/>
      </w:rPr>
    </w:lvl>
    <w:lvl w:ilvl="3" w:tplc="DF904998">
      <w:numFmt w:val="bullet"/>
      <w:lvlText w:val="•"/>
      <w:lvlJc w:val="left"/>
      <w:pPr>
        <w:ind w:left="3222" w:hanging="360"/>
      </w:pPr>
      <w:rPr>
        <w:rFonts w:hint="default"/>
        <w:lang w:eastAsia="en-US" w:bidi="ar-SA"/>
      </w:rPr>
    </w:lvl>
    <w:lvl w:ilvl="4" w:tplc="B0541D12">
      <w:numFmt w:val="bullet"/>
      <w:lvlText w:val="•"/>
      <w:lvlJc w:val="left"/>
      <w:pPr>
        <w:ind w:left="4136" w:hanging="360"/>
      </w:pPr>
      <w:rPr>
        <w:rFonts w:hint="default"/>
        <w:lang w:eastAsia="en-US" w:bidi="ar-SA"/>
      </w:rPr>
    </w:lvl>
    <w:lvl w:ilvl="5" w:tplc="9C584318">
      <w:numFmt w:val="bullet"/>
      <w:lvlText w:val="•"/>
      <w:lvlJc w:val="left"/>
      <w:pPr>
        <w:ind w:left="5050" w:hanging="360"/>
      </w:pPr>
      <w:rPr>
        <w:rFonts w:hint="default"/>
        <w:lang w:eastAsia="en-US" w:bidi="ar-SA"/>
      </w:rPr>
    </w:lvl>
    <w:lvl w:ilvl="6" w:tplc="49D86AA4">
      <w:numFmt w:val="bullet"/>
      <w:lvlText w:val="•"/>
      <w:lvlJc w:val="left"/>
      <w:pPr>
        <w:ind w:left="5964" w:hanging="360"/>
      </w:pPr>
      <w:rPr>
        <w:rFonts w:hint="default"/>
        <w:lang w:eastAsia="en-US" w:bidi="ar-SA"/>
      </w:rPr>
    </w:lvl>
    <w:lvl w:ilvl="7" w:tplc="A9A00614">
      <w:numFmt w:val="bullet"/>
      <w:lvlText w:val="•"/>
      <w:lvlJc w:val="left"/>
      <w:pPr>
        <w:ind w:left="6878" w:hanging="360"/>
      </w:pPr>
      <w:rPr>
        <w:rFonts w:hint="default"/>
        <w:lang w:eastAsia="en-US" w:bidi="ar-SA"/>
      </w:rPr>
    </w:lvl>
    <w:lvl w:ilvl="8" w:tplc="9B68527C">
      <w:numFmt w:val="bullet"/>
      <w:lvlText w:val="•"/>
      <w:lvlJc w:val="left"/>
      <w:pPr>
        <w:ind w:left="7792" w:hanging="360"/>
      </w:pPr>
      <w:rPr>
        <w:rFonts w:hint="default"/>
        <w:lang w:eastAsia="en-US" w:bidi="ar-SA"/>
      </w:rPr>
    </w:lvl>
  </w:abstractNum>
  <w:abstractNum w:abstractNumId="2" w15:restartNumberingAfterBreak="0">
    <w:nsid w:val="741E7A45"/>
    <w:multiLevelType w:val="hybridMultilevel"/>
    <w:tmpl w:val="08C032B2"/>
    <w:lvl w:ilvl="0" w:tplc="1D606E44">
      <w:start w:val="6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eastAsia="en-US" w:bidi="ar-SA"/>
      </w:rPr>
    </w:lvl>
    <w:lvl w:ilvl="1" w:tplc="876EE7F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2" w:tplc="A3CE8134">
      <w:numFmt w:val="bullet"/>
      <w:lvlText w:val="•"/>
      <w:lvlJc w:val="left"/>
      <w:pPr>
        <w:ind w:left="2308" w:hanging="360"/>
      </w:pPr>
      <w:rPr>
        <w:rFonts w:hint="default"/>
        <w:lang w:eastAsia="en-US" w:bidi="ar-SA"/>
      </w:rPr>
    </w:lvl>
    <w:lvl w:ilvl="3" w:tplc="486004C4">
      <w:numFmt w:val="bullet"/>
      <w:lvlText w:val="•"/>
      <w:lvlJc w:val="left"/>
      <w:pPr>
        <w:ind w:left="3222" w:hanging="360"/>
      </w:pPr>
      <w:rPr>
        <w:rFonts w:hint="default"/>
        <w:lang w:eastAsia="en-US" w:bidi="ar-SA"/>
      </w:rPr>
    </w:lvl>
    <w:lvl w:ilvl="4" w:tplc="22FA4622">
      <w:numFmt w:val="bullet"/>
      <w:lvlText w:val="•"/>
      <w:lvlJc w:val="left"/>
      <w:pPr>
        <w:ind w:left="4136" w:hanging="360"/>
      </w:pPr>
      <w:rPr>
        <w:rFonts w:hint="default"/>
        <w:lang w:eastAsia="en-US" w:bidi="ar-SA"/>
      </w:rPr>
    </w:lvl>
    <w:lvl w:ilvl="5" w:tplc="DE9C824A">
      <w:numFmt w:val="bullet"/>
      <w:lvlText w:val="•"/>
      <w:lvlJc w:val="left"/>
      <w:pPr>
        <w:ind w:left="5050" w:hanging="360"/>
      </w:pPr>
      <w:rPr>
        <w:rFonts w:hint="default"/>
        <w:lang w:eastAsia="en-US" w:bidi="ar-SA"/>
      </w:rPr>
    </w:lvl>
    <w:lvl w:ilvl="6" w:tplc="E6AE44EC">
      <w:numFmt w:val="bullet"/>
      <w:lvlText w:val="•"/>
      <w:lvlJc w:val="left"/>
      <w:pPr>
        <w:ind w:left="5964" w:hanging="360"/>
      </w:pPr>
      <w:rPr>
        <w:rFonts w:hint="default"/>
        <w:lang w:eastAsia="en-US" w:bidi="ar-SA"/>
      </w:rPr>
    </w:lvl>
    <w:lvl w:ilvl="7" w:tplc="68DC31F4">
      <w:numFmt w:val="bullet"/>
      <w:lvlText w:val="•"/>
      <w:lvlJc w:val="left"/>
      <w:pPr>
        <w:ind w:left="6878" w:hanging="360"/>
      </w:pPr>
      <w:rPr>
        <w:rFonts w:hint="default"/>
        <w:lang w:eastAsia="en-US" w:bidi="ar-SA"/>
      </w:rPr>
    </w:lvl>
    <w:lvl w:ilvl="8" w:tplc="DF1CB2CA">
      <w:numFmt w:val="bullet"/>
      <w:lvlText w:val="•"/>
      <w:lvlJc w:val="left"/>
      <w:pPr>
        <w:ind w:left="7792" w:hanging="360"/>
      </w:pPr>
      <w:rPr>
        <w:rFonts w:hint="default"/>
        <w:lang w:eastAsia="en-US" w:bidi="ar-SA"/>
      </w:rPr>
    </w:lvl>
  </w:abstractNum>
  <w:abstractNum w:abstractNumId="3" w15:restartNumberingAfterBreak="0">
    <w:nsid w:val="7C581774"/>
    <w:multiLevelType w:val="hybridMultilevel"/>
    <w:tmpl w:val="E4BEDAC4"/>
    <w:lvl w:ilvl="0" w:tplc="3BF6C768">
      <w:start w:val="3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eastAsia="en-US" w:bidi="ar-SA"/>
      </w:rPr>
    </w:lvl>
    <w:lvl w:ilvl="1" w:tplc="89F88C1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2" w:tplc="9A6815EE">
      <w:numFmt w:val="bullet"/>
      <w:lvlText w:val="•"/>
      <w:lvlJc w:val="left"/>
      <w:pPr>
        <w:ind w:left="2308" w:hanging="360"/>
      </w:pPr>
      <w:rPr>
        <w:rFonts w:hint="default"/>
        <w:lang w:eastAsia="en-US" w:bidi="ar-SA"/>
      </w:rPr>
    </w:lvl>
    <w:lvl w:ilvl="3" w:tplc="C0B8E6E8">
      <w:numFmt w:val="bullet"/>
      <w:lvlText w:val="•"/>
      <w:lvlJc w:val="left"/>
      <w:pPr>
        <w:ind w:left="3222" w:hanging="360"/>
      </w:pPr>
      <w:rPr>
        <w:rFonts w:hint="default"/>
        <w:lang w:eastAsia="en-US" w:bidi="ar-SA"/>
      </w:rPr>
    </w:lvl>
    <w:lvl w:ilvl="4" w:tplc="E2BE5204">
      <w:numFmt w:val="bullet"/>
      <w:lvlText w:val="•"/>
      <w:lvlJc w:val="left"/>
      <w:pPr>
        <w:ind w:left="4136" w:hanging="360"/>
      </w:pPr>
      <w:rPr>
        <w:rFonts w:hint="default"/>
        <w:lang w:eastAsia="en-US" w:bidi="ar-SA"/>
      </w:rPr>
    </w:lvl>
    <w:lvl w:ilvl="5" w:tplc="E9D65990">
      <w:numFmt w:val="bullet"/>
      <w:lvlText w:val="•"/>
      <w:lvlJc w:val="left"/>
      <w:pPr>
        <w:ind w:left="5050" w:hanging="360"/>
      </w:pPr>
      <w:rPr>
        <w:rFonts w:hint="default"/>
        <w:lang w:eastAsia="en-US" w:bidi="ar-SA"/>
      </w:rPr>
    </w:lvl>
    <w:lvl w:ilvl="6" w:tplc="5FCC8B98">
      <w:numFmt w:val="bullet"/>
      <w:lvlText w:val="•"/>
      <w:lvlJc w:val="left"/>
      <w:pPr>
        <w:ind w:left="5964" w:hanging="360"/>
      </w:pPr>
      <w:rPr>
        <w:rFonts w:hint="default"/>
        <w:lang w:eastAsia="en-US" w:bidi="ar-SA"/>
      </w:rPr>
    </w:lvl>
    <w:lvl w:ilvl="7" w:tplc="B4DC080E">
      <w:numFmt w:val="bullet"/>
      <w:lvlText w:val="•"/>
      <w:lvlJc w:val="left"/>
      <w:pPr>
        <w:ind w:left="6878" w:hanging="360"/>
      </w:pPr>
      <w:rPr>
        <w:rFonts w:hint="default"/>
        <w:lang w:eastAsia="en-US" w:bidi="ar-SA"/>
      </w:rPr>
    </w:lvl>
    <w:lvl w:ilvl="8" w:tplc="44F607F8">
      <w:numFmt w:val="bullet"/>
      <w:lvlText w:val="•"/>
      <w:lvlJc w:val="left"/>
      <w:pPr>
        <w:ind w:left="7792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AC"/>
    <w:rsid w:val="00177FD4"/>
    <w:rsid w:val="00232A75"/>
    <w:rsid w:val="002C472C"/>
    <w:rsid w:val="002C5E14"/>
    <w:rsid w:val="002E1C9E"/>
    <w:rsid w:val="00343314"/>
    <w:rsid w:val="00363733"/>
    <w:rsid w:val="003C5650"/>
    <w:rsid w:val="003E55CE"/>
    <w:rsid w:val="00482FE4"/>
    <w:rsid w:val="00495716"/>
    <w:rsid w:val="004D4F52"/>
    <w:rsid w:val="004F03F2"/>
    <w:rsid w:val="004F3CA0"/>
    <w:rsid w:val="00532EA7"/>
    <w:rsid w:val="005579CA"/>
    <w:rsid w:val="005D7DAC"/>
    <w:rsid w:val="005F7062"/>
    <w:rsid w:val="006815CF"/>
    <w:rsid w:val="006E7A68"/>
    <w:rsid w:val="00710FB4"/>
    <w:rsid w:val="00800B84"/>
    <w:rsid w:val="008036AC"/>
    <w:rsid w:val="008258F9"/>
    <w:rsid w:val="009075F4"/>
    <w:rsid w:val="00984634"/>
    <w:rsid w:val="009E3BC4"/>
    <w:rsid w:val="00BA7449"/>
    <w:rsid w:val="00BC56A8"/>
    <w:rsid w:val="00BE226D"/>
    <w:rsid w:val="00C21EEA"/>
    <w:rsid w:val="00D62656"/>
    <w:rsid w:val="00DB37B4"/>
    <w:rsid w:val="00DE137E"/>
    <w:rsid w:val="00EE7031"/>
    <w:rsid w:val="00F5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7827"/>
  <w15:docId w15:val="{02C59742-1F97-4250-926E-6992ADE5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da-DK"/>
    </w:rPr>
  </w:style>
  <w:style w:type="paragraph" w:styleId="Overskrift1">
    <w:name w:val="heading 1"/>
    <w:basedOn w:val="Normal"/>
    <w:uiPriority w:val="1"/>
    <w:qFormat/>
    <w:pPr>
      <w:ind w:left="113"/>
      <w:outlineLvl w:val="0"/>
    </w:pPr>
    <w:rPr>
      <w:rFonts w:ascii="Campton Book" w:eastAsia="Campton Book" w:hAnsi="Campton Book" w:cs="Campton Book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mpton Book" w:eastAsia="Campton Book" w:hAnsi="Campton Book" w:cs="Campton Book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Standardskrifttypeiafsnit"/>
    <w:uiPriority w:val="99"/>
    <w:unhideWhenUsed/>
    <w:rsid w:val="002C472C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846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463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4634"/>
    <w:rPr>
      <w:rFonts w:ascii="Calibri" w:eastAsia="Calibri" w:hAnsi="Calibri" w:cs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46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4634"/>
    <w:rPr>
      <w:rFonts w:ascii="Calibri" w:eastAsia="Calibri" w:hAnsi="Calibri" w:cs="Calibri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463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4634"/>
    <w:rPr>
      <w:rFonts w:ascii="Segoe UI" w:eastAsia="Calibr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DB3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f@ufm.dk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ufs@ufm.d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atatilsynet.dk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datatilsynet.dk/" TargetMode="External"/><Relationship Id="rId4" Type="http://schemas.openxmlformats.org/officeDocument/2006/relationships/styles" Target="styles.xml"/><Relationship Id="rId9" Type="http://schemas.openxmlformats.org/officeDocument/2006/relationships/hyperlink" Target="mailto:dpo@ufm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4CE6-D5E7-4A69-BAD2-078609D2E138}">
  <ds:schemaRefs/>
</ds:datastoreItem>
</file>

<file path=customXml/itemProps2.xml><?xml version="1.0" encoding="utf-8"?>
<ds:datastoreItem xmlns:ds="http://schemas.openxmlformats.org/officeDocument/2006/customXml" ds:itemID="{C374586C-801E-4AB9-9055-DEEBBFA8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1217</Words>
  <Characters>7743</Characters>
  <Application>Microsoft Office Word</Application>
  <DocSecurity>0</DocSecurity>
  <Lines>203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Accept af indstilling til forskningskommunikationsprisen 2025</vt:lpstr>
    </vt:vector>
  </TitlesOfParts>
  <Company>Statens It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 af indstilling til forskningskommunikationsprisen 2025</dc:title>
  <dc:creator>Anders Ehlers Nutzhorn</dc:creator>
  <cp:lastModifiedBy>Lotte Skov Holm</cp:lastModifiedBy>
  <cp:revision>8</cp:revision>
  <cp:lastPrinted>2024-10-02T12:40:00Z</cp:lastPrinted>
  <dcterms:created xsi:type="dcterms:W3CDTF">2025-08-22T08:46:00Z</dcterms:created>
  <dcterms:modified xsi:type="dcterms:W3CDTF">2025-09-16T11:49:00Z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  <property fmtid="{D5CDD505-2E9C-101B-9397-08002B2CF9AE}" pid="5" name="Producer">
    <vt:lpwstr>Microsoft® Word 2016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</Properties>
</file>